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CD" w:rsidRDefault="00C264CD">
      <w:pPr>
        <w:pStyle w:val="Title"/>
        <w:rPr>
          <w:rStyle w:val="PageNumber"/>
          <w:rFonts w:ascii="Perpetua" w:eastAsia="Perpetua" w:hAnsi="Perpetua" w:cs="Perpetua"/>
          <w:sz w:val="24"/>
          <w:szCs w:val="24"/>
        </w:rPr>
      </w:pPr>
    </w:p>
    <w:p w:rsidR="00985EC3" w:rsidRDefault="00985EC3">
      <w:pPr>
        <w:pStyle w:val="Title"/>
        <w:rPr>
          <w:rStyle w:val="PageNumber"/>
          <w:rFonts w:ascii="Perpetua" w:eastAsia="Perpetua" w:hAnsi="Perpetua" w:cs="Perpetua"/>
          <w:sz w:val="24"/>
          <w:szCs w:val="24"/>
        </w:rPr>
      </w:pPr>
    </w:p>
    <w:p w:rsidR="00985EC3" w:rsidRPr="00691029" w:rsidRDefault="00985EC3">
      <w:pPr>
        <w:pStyle w:val="Title"/>
        <w:rPr>
          <w:rStyle w:val="PageNumber"/>
          <w:rFonts w:ascii="Perpetua" w:eastAsia="Perpetua" w:hAnsi="Perpetua" w:cs="Perpetua"/>
          <w:sz w:val="24"/>
          <w:szCs w:val="24"/>
        </w:rPr>
      </w:pPr>
    </w:p>
    <w:p w:rsidR="008224CE" w:rsidRDefault="00A10800">
      <w:pPr>
        <w:pStyle w:val="Title"/>
        <w:rPr>
          <w:rStyle w:val="PageNumber"/>
          <w:rFonts w:ascii="Perpetua" w:eastAsia="Perpetua" w:hAnsi="Perpetua" w:cs="Perpetua"/>
          <w:sz w:val="48"/>
          <w:szCs w:val="48"/>
        </w:rPr>
      </w:pPr>
      <w:r>
        <w:rPr>
          <w:rStyle w:val="PageNumber"/>
          <w:rFonts w:ascii="Perpetua" w:eastAsia="Perpetua" w:hAnsi="Perpetua" w:cs="Perpetua"/>
          <w:sz w:val="48"/>
          <w:szCs w:val="48"/>
        </w:rPr>
        <w:t>COMBE MARTIN PARISH COUNCIL</w:t>
      </w:r>
    </w:p>
    <w:p w:rsidR="00C10293" w:rsidRDefault="00C1029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8224CE" w:rsidRDefault="008224CE">
      <w:pPr>
        <w:jc w:val="center"/>
        <w:rPr>
          <w:rFonts w:ascii="Arial" w:eastAsia="Arial" w:hAnsi="Arial" w:cs="Arial"/>
          <w:sz w:val="24"/>
          <w:szCs w:val="24"/>
        </w:rPr>
      </w:pPr>
    </w:p>
    <w:p w:rsidR="008224CE" w:rsidRDefault="00A10800">
      <w:pPr>
        <w:jc w:val="center"/>
        <w:rPr>
          <w:rStyle w:val="PageNumber"/>
          <w:rFonts w:ascii="Arial" w:eastAsia="Arial" w:hAnsi="Arial" w:cs="Arial"/>
          <w:sz w:val="24"/>
          <w:szCs w:val="24"/>
        </w:rPr>
      </w:pPr>
      <w:r>
        <w:rPr>
          <w:rStyle w:val="PageNumber"/>
          <w:rFonts w:ascii="Arial" w:hAnsi="Arial"/>
          <w:sz w:val="24"/>
          <w:szCs w:val="24"/>
        </w:rPr>
        <w:t xml:space="preserve">Minutes of </w:t>
      </w:r>
      <w:r w:rsidR="00DF11BC">
        <w:rPr>
          <w:rStyle w:val="PageNumber"/>
          <w:rFonts w:ascii="Arial" w:hAnsi="Arial"/>
          <w:sz w:val="24"/>
          <w:szCs w:val="24"/>
        </w:rPr>
        <w:t>a m</w:t>
      </w:r>
      <w:r>
        <w:rPr>
          <w:rStyle w:val="PageNumber"/>
          <w:rFonts w:ascii="Arial" w:hAnsi="Arial"/>
          <w:sz w:val="24"/>
          <w:szCs w:val="24"/>
        </w:rPr>
        <w:t xml:space="preserve">eeting of Combe Martin Parish Council held at the Community Centre on </w:t>
      </w:r>
      <w:r w:rsidR="005E5B97">
        <w:rPr>
          <w:rStyle w:val="PageNumber"/>
          <w:rFonts w:ascii="Arial" w:hAnsi="Arial"/>
          <w:sz w:val="24"/>
          <w:szCs w:val="24"/>
        </w:rPr>
        <w:t>Mon</w:t>
      </w:r>
      <w:r>
        <w:rPr>
          <w:rStyle w:val="PageNumber"/>
          <w:rFonts w:ascii="Arial" w:hAnsi="Arial"/>
          <w:sz w:val="24"/>
          <w:szCs w:val="24"/>
        </w:rPr>
        <w:t xml:space="preserve">day, </w:t>
      </w:r>
      <w:r w:rsidR="00865532">
        <w:rPr>
          <w:rStyle w:val="PageNumber"/>
          <w:rFonts w:ascii="Arial" w:hAnsi="Arial"/>
          <w:sz w:val="24"/>
          <w:szCs w:val="24"/>
        </w:rPr>
        <w:t>1</w:t>
      </w:r>
      <w:r w:rsidR="00E74717">
        <w:rPr>
          <w:rStyle w:val="PageNumber"/>
          <w:rFonts w:ascii="Arial" w:hAnsi="Arial"/>
          <w:sz w:val="24"/>
          <w:szCs w:val="24"/>
        </w:rPr>
        <w:t>4</w:t>
      </w:r>
      <w:r w:rsidR="00865532">
        <w:rPr>
          <w:rStyle w:val="PageNumber"/>
          <w:rFonts w:ascii="Arial" w:hAnsi="Arial"/>
          <w:sz w:val="24"/>
          <w:szCs w:val="24"/>
        </w:rPr>
        <w:t xml:space="preserve"> </w:t>
      </w:r>
      <w:r w:rsidR="00E74717">
        <w:rPr>
          <w:rStyle w:val="PageNumber"/>
          <w:rFonts w:ascii="Arial" w:hAnsi="Arial"/>
          <w:sz w:val="24"/>
          <w:szCs w:val="24"/>
        </w:rPr>
        <w:t>Nove</w:t>
      </w:r>
      <w:r w:rsidR="00052085">
        <w:rPr>
          <w:rStyle w:val="PageNumber"/>
          <w:rFonts w:ascii="Arial" w:hAnsi="Arial"/>
          <w:sz w:val="24"/>
          <w:szCs w:val="24"/>
        </w:rPr>
        <w:t>m</w:t>
      </w:r>
      <w:r w:rsidR="00865532">
        <w:rPr>
          <w:rStyle w:val="PageNumber"/>
          <w:rFonts w:ascii="Arial" w:hAnsi="Arial"/>
          <w:sz w:val="24"/>
          <w:szCs w:val="24"/>
        </w:rPr>
        <w:t>ber</w:t>
      </w:r>
      <w:r>
        <w:rPr>
          <w:rStyle w:val="PageNumber"/>
          <w:rFonts w:ascii="Arial" w:hAnsi="Arial"/>
          <w:sz w:val="24"/>
          <w:szCs w:val="24"/>
        </w:rPr>
        <w:t>, 2016, at 7pm.</w:t>
      </w:r>
      <w:bookmarkStart w:id="0" w:name="_GoBack"/>
      <w:bookmarkEnd w:id="0"/>
    </w:p>
    <w:p w:rsidR="008224CE" w:rsidRDefault="008224CE">
      <w:pPr>
        <w:pStyle w:val="BodyText"/>
        <w:rPr>
          <w:rStyle w:val="PageNumber"/>
        </w:rPr>
      </w:pPr>
    </w:p>
    <w:p w:rsidR="008224CE" w:rsidRDefault="008224CE">
      <w:pPr>
        <w:pStyle w:val="BodyText"/>
      </w:pPr>
    </w:p>
    <w:p w:rsidR="00985EC3" w:rsidRDefault="00985EC3">
      <w:pPr>
        <w:pStyle w:val="BodyText"/>
      </w:pPr>
    </w:p>
    <w:p w:rsidR="008224CE" w:rsidRDefault="008224CE">
      <w:pPr>
        <w:pStyle w:val="BodyText"/>
      </w:pPr>
    </w:p>
    <w:p w:rsidR="00E74717" w:rsidRDefault="00A10800">
      <w:pPr>
        <w:pStyle w:val="BodyText"/>
        <w:rPr>
          <w:rFonts w:eastAsia="Arial Unicode MS" w:cs="Arial Unicode MS"/>
        </w:rPr>
      </w:pPr>
      <w:r>
        <w:rPr>
          <w:rFonts w:eastAsia="Arial Unicode MS" w:cs="Arial Unicode MS"/>
        </w:rPr>
        <w:t xml:space="preserve">Present:   Cllrs Peter James (Chairman) </w:t>
      </w:r>
      <w:r w:rsidR="00DF11BC">
        <w:rPr>
          <w:rFonts w:eastAsia="Arial Unicode MS" w:cs="Arial Unicode MS"/>
        </w:rPr>
        <w:t xml:space="preserve">Julia Clark, </w:t>
      </w:r>
      <w:r w:rsidR="00E74717">
        <w:t xml:space="preserve">Wendy Druce, </w:t>
      </w:r>
      <w:r>
        <w:rPr>
          <w:rFonts w:eastAsia="Arial Unicode MS" w:cs="Arial Unicode MS"/>
        </w:rPr>
        <w:t>Yvette Gubb,</w:t>
      </w:r>
      <w:r w:rsidR="00424353">
        <w:rPr>
          <w:rFonts w:eastAsia="Arial Unicode MS" w:cs="Arial Unicode MS"/>
        </w:rPr>
        <w:t xml:space="preserve"> </w:t>
      </w:r>
    </w:p>
    <w:p w:rsidR="00424353" w:rsidRDefault="00E74717">
      <w:pPr>
        <w:pStyle w:val="BodyText"/>
        <w:rPr>
          <w:rFonts w:eastAsia="Arial Unicode MS" w:cs="Arial Unicode MS"/>
        </w:rPr>
      </w:pPr>
      <w:r>
        <w:rPr>
          <w:rFonts w:eastAsia="Arial Unicode MS" w:cs="Arial Unicode MS"/>
        </w:rPr>
        <w:tab/>
      </w:r>
      <w:r>
        <w:rPr>
          <w:rFonts w:eastAsia="Arial Unicode MS" w:cs="Arial Unicode MS"/>
        </w:rPr>
        <w:tab/>
      </w:r>
      <w:r w:rsidR="00A10800">
        <w:rPr>
          <w:rFonts w:eastAsia="Arial Unicode MS" w:cs="Arial Unicode MS"/>
        </w:rPr>
        <w:t xml:space="preserve">Ian Lawton, </w:t>
      </w:r>
      <w:r>
        <w:t>Celia Withers.</w:t>
      </w:r>
    </w:p>
    <w:p w:rsidR="008224CE" w:rsidRDefault="00424353">
      <w:pPr>
        <w:pStyle w:val="BodyText"/>
      </w:pPr>
      <w:r>
        <w:rPr>
          <w:rFonts w:eastAsia="Arial Unicode MS" w:cs="Arial Unicode MS"/>
        </w:rPr>
        <w:tab/>
      </w:r>
      <w:r>
        <w:rPr>
          <w:rFonts w:eastAsia="Arial Unicode MS" w:cs="Arial Unicode MS"/>
        </w:rPr>
        <w:tab/>
        <w:t xml:space="preserve">   </w:t>
      </w:r>
    </w:p>
    <w:p w:rsidR="008224CE" w:rsidRDefault="008224CE">
      <w:pPr>
        <w:pStyle w:val="BodyText"/>
        <w:ind w:left="720"/>
      </w:pPr>
    </w:p>
    <w:p w:rsidR="008224CE" w:rsidRDefault="00A10800" w:rsidP="00080C1B">
      <w:pPr>
        <w:pStyle w:val="BodyText"/>
      </w:pPr>
      <w:r>
        <w:rPr>
          <w:rFonts w:eastAsia="Arial Unicode MS" w:cs="Arial Unicode MS"/>
        </w:rPr>
        <w:t xml:space="preserve">In Attendance:  </w:t>
      </w:r>
      <w:r w:rsidR="00E74717">
        <w:t>County Cllr Andrea Davis, District Cllr John Lovering,</w:t>
      </w:r>
      <w:r w:rsidR="00052085">
        <w:t xml:space="preserve"> 5 </w:t>
      </w:r>
      <w:r w:rsidR="00052085">
        <w:rPr>
          <w:rFonts w:eastAsia="Arial Unicode MS" w:cs="Arial Unicode MS"/>
        </w:rPr>
        <w:t xml:space="preserve">members of the </w:t>
      </w:r>
      <w:r w:rsidR="00052085">
        <w:rPr>
          <w:rFonts w:eastAsia="Arial Unicode MS" w:cs="Arial Unicode MS"/>
        </w:rPr>
        <w:tab/>
      </w:r>
      <w:r w:rsidR="00052085">
        <w:rPr>
          <w:rFonts w:eastAsia="Arial Unicode MS" w:cs="Arial Unicode MS"/>
        </w:rPr>
        <w:tab/>
      </w:r>
      <w:r w:rsidR="00052085">
        <w:rPr>
          <w:rFonts w:eastAsia="Arial Unicode MS" w:cs="Arial Unicode MS"/>
        </w:rPr>
        <w:tab/>
        <w:t>public</w:t>
      </w:r>
      <w:r>
        <w:rPr>
          <w:rFonts w:eastAsia="Arial Unicode MS" w:cs="Arial Unicode MS"/>
        </w:rPr>
        <w:t xml:space="preserve">, </w:t>
      </w:r>
      <w:r w:rsidR="00052085">
        <w:rPr>
          <w:rFonts w:eastAsia="Arial Unicode MS" w:cs="Arial Unicode MS"/>
        </w:rPr>
        <w:t>P</w:t>
      </w:r>
      <w:r>
        <w:rPr>
          <w:rFonts w:eastAsia="Arial Unicode MS" w:cs="Arial Unicode MS"/>
        </w:rPr>
        <w:t xml:space="preserve">arish Clerk. </w:t>
      </w:r>
    </w:p>
    <w:p w:rsidR="008224CE" w:rsidRDefault="008224CE" w:rsidP="00080C1B">
      <w:pPr>
        <w:pStyle w:val="BodyText"/>
      </w:pPr>
    </w:p>
    <w:p w:rsidR="00985EC3" w:rsidRDefault="00985EC3" w:rsidP="00080C1B">
      <w:pPr>
        <w:pStyle w:val="BodyText"/>
      </w:pPr>
    </w:p>
    <w:p w:rsidR="008224CE" w:rsidRDefault="008224CE" w:rsidP="00080C1B">
      <w:pPr>
        <w:pStyle w:val="BodyText"/>
      </w:pPr>
    </w:p>
    <w:p w:rsidR="008224CE" w:rsidRDefault="008224CE" w:rsidP="00080C1B">
      <w:pPr>
        <w:pStyle w:val="BodyText"/>
      </w:pPr>
    </w:p>
    <w:p w:rsidR="008224CE" w:rsidRDefault="00424353" w:rsidP="00080C1B">
      <w:pPr>
        <w:pStyle w:val="BodyText"/>
      </w:pPr>
      <w:r>
        <w:rPr>
          <w:rFonts w:eastAsia="Arial Unicode MS" w:cs="Arial Unicode MS"/>
          <w:color w:val="auto"/>
        </w:rPr>
        <w:t>1</w:t>
      </w:r>
      <w:r w:rsidR="005F3B61">
        <w:rPr>
          <w:rFonts w:eastAsia="Arial Unicode MS" w:cs="Arial Unicode MS"/>
          <w:color w:val="auto"/>
        </w:rPr>
        <w:t>8</w:t>
      </w:r>
      <w:r>
        <w:rPr>
          <w:rFonts w:eastAsia="Arial Unicode MS" w:cs="Arial Unicode MS"/>
          <w:color w:val="auto"/>
        </w:rPr>
        <w:t>0</w:t>
      </w:r>
      <w:r w:rsidR="00A10800" w:rsidRPr="004257A8">
        <w:rPr>
          <w:rFonts w:eastAsia="Arial Unicode MS" w:cs="Arial Unicode MS"/>
          <w:color w:val="auto"/>
        </w:rPr>
        <w:t>/16</w:t>
      </w:r>
      <w:r w:rsidR="009F7824">
        <w:rPr>
          <w:rFonts w:eastAsia="Arial Unicode MS" w:cs="Arial Unicode MS"/>
          <w:color w:val="auto"/>
        </w:rPr>
        <w:t xml:space="preserve"> </w:t>
      </w:r>
      <w:r w:rsidR="005A55B9">
        <w:rPr>
          <w:rStyle w:val="PageNumber"/>
          <w:rFonts w:eastAsia="Arial Unicode MS" w:cs="Arial Unicode MS"/>
          <w:b/>
          <w:bCs/>
          <w:u w:val="single"/>
        </w:rPr>
        <w:t>Public</w:t>
      </w:r>
      <w:r w:rsidR="00DF11BC">
        <w:rPr>
          <w:rStyle w:val="PageNumber"/>
          <w:rFonts w:eastAsia="Arial Unicode MS" w:cs="Arial Unicode MS"/>
          <w:b/>
          <w:bCs/>
          <w:u w:val="single"/>
        </w:rPr>
        <w:t xml:space="preserve"> Session</w:t>
      </w:r>
    </w:p>
    <w:p w:rsidR="005F3B61" w:rsidRDefault="00A10800" w:rsidP="00080C1B">
      <w:pPr>
        <w:pStyle w:val="BodyText"/>
      </w:pPr>
      <w:r>
        <w:tab/>
      </w:r>
      <w:proofErr w:type="gramStart"/>
      <w:r w:rsidR="00052085">
        <w:t>a</w:t>
      </w:r>
      <w:r w:rsidR="00FB0B32">
        <w:t xml:space="preserve">  </w:t>
      </w:r>
      <w:r w:rsidR="00FB0B32">
        <w:rPr>
          <w:u w:val="single"/>
        </w:rPr>
        <w:t>David</w:t>
      </w:r>
      <w:proofErr w:type="gramEnd"/>
      <w:r w:rsidR="00FB0B32">
        <w:rPr>
          <w:u w:val="single"/>
        </w:rPr>
        <w:t xml:space="preserve"> Cottingham</w:t>
      </w:r>
      <w:r w:rsidR="003441D6">
        <w:t xml:space="preserve"> - objected t</w:t>
      </w:r>
      <w:r w:rsidR="00A561DA">
        <w:t>o planning application number 62019</w:t>
      </w:r>
      <w:r w:rsidR="003441D6">
        <w:t xml:space="preserve"> on the </w:t>
      </w:r>
      <w:r w:rsidR="006D2730">
        <w:tab/>
      </w:r>
      <w:r w:rsidR="003441D6">
        <w:t>following grounds:</w:t>
      </w:r>
    </w:p>
    <w:p w:rsidR="003441D6" w:rsidRDefault="003441D6" w:rsidP="003441D6">
      <w:pPr>
        <w:pStyle w:val="BodyText"/>
        <w:numPr>
          <w:ilvl w:val="0"/>
          <w:numId w:val="12"/>
        </w:numPr>
        <w:ind w:firstLine="414"/>
      </w:pPr>
      <w:r>
        <w:t>additional traffic would be detrimental to the existing brick approach road</w:t>
      </w:r>
    </w:p>
    <w:p w:rsidR="003441D6" w:rsidRDefault="003441D6" w:rsidP="003441D6">
      <w:pPr>
        <w:pStyle w:val="BodyText"/>
        <w:numPr>
          <w:ilvl w:val="0"/>
          <w:numId w:val="12"/>
        </w:numPr>
        <w:ind w:firstLine="414"/>
      </w:pPr>
      <w:r>
        <w:t xml:space="preserve">the proposed dwelling would overlook </w:t>
      </w:r>
      <w:proofErr w:type="spellStart"/>
      <w:r>
        <w:t>neighbour's</w:t>
      </w:r>
      <w:proofErr w:type="spellEnd"/>
      <w:r>
        <w:t xml:space="preserve"> properties</w:t>
      </w:r>
    </w:p>
    <w:p w:rsidR="003441D6" w:rsidRDefault="003441D6" w:rsidP="003441D6">
      <w:pPr>
        <w:pStyle w:val="BodyText"/>
        <w:numPr>
          <w:ilvl w:val="0"/>
          <w:numId w:val="12"/>
        </w:numPr>
        <w:ind w:firstLine="414"/>
      </w:pPr>
      <w:r>
        <w:t xml:space="preserve">the proposals would increase the traffic movements from the driveway of </w:t>
      </w:r>
    </w:p>
    <w:p w:rsidR="003441D6" w:rsidRDefault="003441D6" w:rsidP="003441D6">
      <w:pPr>
        <w:pStyle w:val="BodyText"/>
        <w:ind w:left="1134"/>
      </w:pPr>
      <w:r>
        <w:tab/>
      </w:r>
      <w:proofErr w:type="spellStart"/>
      <w:r>
        <w:t>Rodwell</w:t>
      </w:r>
      <w:proofErr w:type="spellEnd"/>
      <w:r>
        <w:t xml:space="preserve"> House to an unacceptable level</w:t>
      </w:r>
    </w:p>
    <w:p w:rsidR="003441D6" w:rsidRPr="003441D6" w:rsidRDefault="003441D6" w:rsidP="003441D6">
      <w:pPr>
        <w:pStyle w:val="BodyText"/>
        <w:numPr>
          <w:ilvl w:val="0"/>
          <w:numId w:val="12"/>
        </w:numPr>
        <w:ind w:firstLine="414"/>
      </w:pPr>
      <w:proofErr w:type="gramStart"/>
      <w:r>
        <w:t>Spurway Gardens</w:t>
      </w:r>
      <w:proofErr w:type="gramEnd"/>
      <w:r>
        <w:t xml:space="preserve"> road is already congested with vehicles parking on the </w:t>
      </w:r>
      <w:r>
        <w:tab/>
        <w:t>sides of the road.</w:t>
      </w:r>
    </w:p>
    <w:p w:rsidR="005F3B61" w:rsidRDefault="005F3B61" w:rsidP="00080C1B">
      <w:pPr>
        <w:pStyle w:val="BodyText"/>
      </w:pPr>
    </w:p>
    <w:p w:rsidR="005F3B61" w:rsidRPr="00A561DA" w:rsidRDefault="00FB0B32" w:rsidP="00080C1B">
      <w:pPr>
        <w:pStyle w:val="BodyText"/>
      </w:pPr>
      <w:r>
        <w:tab/>
      </w:r>
      <w:proofErr w:type="gramStart"/>
      <w:r>
        <w:t xml:space="preserve">b  </w:t>
      </w:r>
      <w:r>
        <w:rPr>
          <w:u w:val="single"/>
        </w:rPr>
        <w:t>Har</w:t>
      </w:r>
      <w:r w:rsidR="003441D6">
        <w:rPr>
          <w:u w:val="single"/>
        </w:rPr>
        <w:t>un</w:t>
      </w:r>
      <w:proofErr w:type="gramEnd"/>
      <w:r w:rsidR="003441D6">
        <w:rPr>
          <w:u w:val="single"/>
        </w:rPr>
        <w:t xml:space="preserve"> Hkar</w:t>
      </w:r>
      <w:r w:rsidR="00A561DA">
        <w:t xml:space="preserve"> - asked for permission to park a mobile food vehicle in Kiln Car Park </w:t>
      </w:r>
      <w:r w:rsidR="00A561DA">
        <w:tab/>
        <w:t xml:space="preserve">on Thursdays throughout the year, between 4pm and 8.30 to 9pm.  This would </w:t>
      </w:r>
      <w:r w:rsidR="00A561DA">
        <w:tab/>
        <w:t>serve Mediterranean cuisine.</w:t>
      </w:r>
    </w:p>
    <w:p w:rsidR="005F3B61" w:rsidRDefault="005F3B61" w:rsidP="00080C1B">
      <w:pPr>
        <w:pStyle w:val="BodyText"/>
      </w:pPr>
    </w:p>
    <w:p w:rsidR="005F3B61" w:rsidRDefault="005F3B61" w:rsidP="00080C1B">
      <w:pPr>
        <w:pStyle w:val="BodyText"/>
      </w:pPr>
    </w:p>
    <w:p w:rsidR="005F3B61" w:rsidRDefault="005F3B61" w:rsidP="00E74717">
      <w:pPr>
        <w:rPr>
          <w:rFonts w:ascii="Arial" w:hAnsi="Arial" w:cs="Arial"/>
          <w:sz w:val="24"/>
        </w:rPr>
      </w:pPr>
      <w:r>
        <w:rPr>
          <w:rFonts w:ascii="Arial" w:hAnsi="Arial" w:cs="Arial"/>
          <w:sz w:val="24"/>
        </w:rPr>
        <w:t xml:space="preserve">181/16 </w:t>
      </w:r>
      <w:r>
        <w:rPr>
          <w:rFonts w:ascii="Arial" w:hAnsi="Arial" w:cs="Arial"/>
          <w:b/>
          <w:sz w:val="24"/>
          <w:u w:val="single"/>
        </w:rPr>
        <w:t>Resignation of Councillor</w:t>
      </w:r>
      <w:r>
        <w:rPr>
          <w:rFonts w:ascii="Arial" w:hAnsi="Arial" w:cs="Arial"/>
          <w:sz w:val="24"/>
        </w:rPr>
        <w:tab/>
      </w:r>
    </w:p>
    <w:p w:rsidR="005F3B61" w:rsidRDefault="005F3B61" w:rsidP="00E74717">
      <w:pPr>
        <w:rPr>
          <w:rFonts w:ascii="Arial" w:hAnsi="Arial" w:cs="Arial"/>
          <w:sz w:val="24"/>
        </w:rPr>
      </w:pPr>
      <w:r>
        <w:rPr>
          <w:rFonts w:ascii="Arial" w:hAnsi="Arial" w:cs="Arial"/>
          <w:sz w:val="24"/>
        </w:rPr>
        <w:tab/>
      </w:r>
      <w:r w:rsidR="00E74717">
        <w:rPr>
          <w:rFonts w:ascii="Arial" w:hAnsi="Arial" w:cs="Arial"/>
          <w:sz w:val="24"/>
        </w:rPr>
        <w:t xml:space="preserve">Cllr Lin Wheelan has tendered her resignation as a councillor with effect from </w:t>
      </w:r>
    </w:p>
    <w:p w:rsidR="005F3B61" w:rsidRDefault="005F3B61" w:rsidP="00E74717">
      <w:pPr>
        <w:rPr>
          <w:rFonts w:ascii="Arial" w:hAnsi="Arial" w:cs="Arial"/>
          <w:sz w:val="24"/>
        </w:rPr>
      </w:pPr>
      <w:r>
        <w:rPr>
          <w:rFonts w:ascii="Arial" w:hAnsi="Arial" w:cs="Arial"/>
          <w:sz w:val="24"/>
        </w:rPr>
        <w:tab/>
      </w:r>
      <w:r w:rsidR="00E74717">
        <w:rPr>
          <w:rFonts w:ascii="Arial" w:hAnsi="Arial" w:cs="Arial"/>
          <w:sz w:val="24"/>
        </w:rPr>
        <w:t>13 November, 2016.</w:t>
      </w:r>
      <w:r>
        <w:rPr>
          <w:rFonts w:ascii="Arial" w:hAnsi="Arial" w:cs="Arial"/>
          <w:sz w:val="24"/>
        </w:rPr>
        <w:t xml:space="preserve">  North Devon Council's Elections Office has been advised and </w:t>
      </w:r>
    </w:p>
    <w:p w:rsidR="00A561DA" w:rsidRDefault="005F3B61" w:rsidP="00E74717">
      <w:pPr>
        <w:rPr>
          <w:rFonts w:ascii="Arial" w:hAnsi="Arial" w:cs="Arial"/>
          <w:sz w:val="24"/>
        </w:rPr>
      </w:pP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necessary notices will be displayed shortly.</w:t>
      </w:r>
      <w:r w:rsidR="00A561DA">
        <w:rPr>
          <w:rFonts w:ascii="Arial" w:hAnsi="Arial" w:cs="Arial"/>
          <w:sz w:val="24"/>
        </w:rPr>
        <w:t xml:space="preserve">  </w:t>
      </w:r>
    </w:p>
    <w:p w:rsidR="00A561DA" w:rsidRDefault="00A561DA" w:rsidP="00E74717">
      <w:pPr>
        <w:rPr>
          <w:rFonts w:ascii="Arial" w:hAnsi="Arial" w:cs="Arial"/>
          <w:sz w:val="24"/>
        </w:rPr>
      </w:pPr>
    </w:p>
    <w:p w:rsidR="00A561DA" w:rsidRDefault="00A561DA" w:rsidP="00E74717">
      <w:pPr>
        <w:rPr>
          <w:rFonts w:ascii="Arial" w:hAnsi="Arial" w:cs="Arial"/>
          <w:sz w:val="24"/>
        </w:rPr>
      </w:pPr>
      <w:r>
        <w:rPr>
          <w:rFonts w:ascii="Arial" w:hAnsi="Arial" w:cs="Arial"/>
          <w:sz w:val="24"/>
        </w:rPr>
        <w:tab/>
        <w:t>RESOLVED to:</w:t>
      </w:r>
    </w:p>
    <w:p w:rsidR="00E74717" w:rsidRDefault="00A561DA" w:rsidP="00E74717">
      <w:pPr>
        <w:rPr>
          <w:rFonts w:ascii="Arial" w:hAnsi="Arial" w:cs="Arial"/>
          <w:sz w:val="24"/>
        </w:rPr>
      </w:pP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write to Mrs Wheelan, thanking her for her contributions as a parish councillor.</w:t>
      </w:r>
    </w:p>
    <w:p w:rsidR="00E74717" w:rsidRDefault="00A561DA" w:rsidP="00080C1B">
      <w:pPr>
        <w:pStyle w:val="BodyText"/>
      </w:pPr>
      <w:r>
        <w:tab/>
      </w:r>
      <w:proofErr w:type="gramStart"/>
      <w:r>
        <w:t>b</w:t>
      </w:r>
      <w:proofErr w:type="gramEnd"/>
      <w:r>
        <w:t xml:space="preserve">   advise villagers of the vacancy in the December Shammickite</w:t>
      </w:r>
    </w:p>
    <w:p w:rsidR="00A561DA" w:rsidRDefault="00A561DA" w:rsidP="003839DE">
      <w:pPr>
        <w:pStyle w:val="BodyText"/>
      </w:pPr>
      <w:r>
        <w:tab/>
      </w:r>
      <w:proofErr w:type="gramStart"/>
      <w:r>
        <w:t>c</w:t>
      </w:r>
      <w:proofErr w:type="gramEnd"/>
      <w:r>
        <w:t xml:space="preserve">   if there is no call for an election, to co-opt for both this vacancy and the existing </w:t>
      </w:r>
      <w:r>
        <w:tab/>
        <w:t>vacancies at the February meeting.</w:t>
      </w:r>
    </w:p>
    <w:p w:rsidR="00E74717" w:rsidRDefault="00E74717" w:rsidP="003839DE">
      <w:pPr>
        <w:pStyle w:val="BodyText"/>
      </w:pPr>
    </w:p>
    <w:p w:rsidR="007577BC" w:rsidRDefault="007577BC" w:rsidP="003839DE">
      <w:pPr>
        <w:pStyle w:val="BodyText"/>
      </w:pPr>
    </w:p>
    <w:p w:rsidR="007577BC" w:rsidRPr="007577BC" w:rsidRDefault="005F3B61" w:rsidP="003839DE">
      <w:pPr>
        <w:pStyle w:val="BodyText"/>
        <w:rPr>
          <w:b/>
          <w:u w:val="single"/>
        </w:rPr>
      </w:pPr>
      <w:r>
        <w:lastRenderedPageBreak/>
        <w:t>182</w:t>
      </w:r>
      <w:r w:rsidR="00D253D3">
        <w:t xml:space="preserve">/16 </w:t>
      </w:r>
      <w:r w:rsidR="007577BC">
        <w:rPr>
          <w:b/>
          <w:u w:val="single"/>
        </w:rPr>
        <w:t>Apologies for absence</w:t>
      </w:r>
    </w:p>
    <w:p w:rsidR="007577BC" w:rsidRDefault="007577BC" w:rsidP="003839DE">
      <w:pPr>
        <w:pStyle w:val="BodyText"/>
      </w:pPr>
      <w:r>
        <w:tab/>
        <w:t xml:space="preserve">Apologies for absence were received from Cllr </w:t>
      </w:r>
      <w:r w:rsidR="00E74717">
        <w:rPr>
          <w:rFonts w:eastAsia="Arial Unicode MS" w:cs="Arial Unicode MS"/>
        </w:rPr>
        <w:t>Helen Mallinder</w:t>
      </w:r>
      <w:r w:rsidR="00A561DA">
        <w:rPr>
          <w:rFonts w:eastAsia="Arial Unicode MS" w:cs="Arial Unicode MS"/>
        </w:rPr>
        <w:t xml:space="preserve"> and PCSO Ade </w:t>
      </w:r>
      <w:r w:rsidR="00A561DA">
        <w:rPr>
          <w:rFonts w:eastAsia="Arial Unicode MS" w:cs="Arial Unicode MS"/>
        </w:rPr>
        <w:tab/>
        <w:t>Drury</w:t>
      </w:r>
      <w:r w:rsidR="00E74717">
        <w:rPr>
          <w:rFonts w:eastAsia="Arial Unicode MS" w:cs="Arial Unicode MS"/>
        </w:rPr>
        <w:t>.</w:t>
      </w:r>
    </w:p>
    <w:p w:rsidR="00E74717" w:rsidRDefault="00D22645" w:rsidP="003839DE">
      <w:pPr>
        <w:pStyle w:val="BodyText"/>
      </w:pPr>
      <w:r>
        <w:tab/>
      </w:r>
    </w:p>
    <w:p w:rsidR="00E74717" w:rsidRDefault="00E74717" w:rsidP="003839DE">
      <w:pPr>
        <w:pStyle w:val="BodyText"/>
      </w:pPr>
    </w:p>
    <w:p w:rsidR="008224CE" w:rsidRDefault="009F7824" w:rsidP="003839DE">
      <w:pPr>
        <w:pStyle w:val="BodyText"/>
        <w:rPr>
          <w:rStyle w:val="PageNumber"/>
          <w:b/>
          <w:bCs/>
          <w:u w:val="single"/>
        </w:rPr>
      </w:pPr>
      <w:r>
        <w:t>1</w:t>
      </w:r>
      <w:r w:rsidR="005F3B61">
        <w:t>8</w:t>
      </w:r>
      <w:r w:rsidR="00360059">
        <w:t>3</w:t>
      </w:r>
      <w:r w:rsidR="00E74DE3">
        <w:t xml:space="preserve">/16 </w:t>
      </w:r>
      <w:r w:rsidR="00A10800">
        <w:rPr>
          <w:rStyle w:val="PageNumber"/>
          <w:rFonts w:eastAsia="Arial Unicode MS" w:cs="Arial Unicode MS"/>
          <w:b/>
          <w:bCs/>
          <w:u w:val="single"/>
        </w:rPr>
        <w:t>County and District Councillors Reports</w:t>
      </w:r>
    </w:p>
    <w:p w:rsidR="008224CE" w:rsidRPr="00266216" w:rsidRDefault="00A10800" w:rsidP="003839DE">
      <w:pPr>
        <w:pStyle w:val="BodyText"/>
        <w:rPr>
          <w:rStyle w:val="PageNumber"/>
          <w:rFonts w:eastAsia="Arial Unicode MS" w:cs="Arial Unicode MS"/>
          <w:color w:val="auto"/>
          <w:u w:val="single"/>
        </w:rPr>
      </w:pPr>
      <w:r>
        <w:rPr>
          <w:rFonts w:eastAsia="Arial Unicode MS" w:cs="Arial Unicode MS"/>
        </w:rPr>
        <w:tab/>
      </w:r>
      <w:proofErr w:type="gramStart"/>
      <w:r w:rsidRPr="00266216">
        <w:rPr>
          <w:rFonts w:eastAsia="Arial Unicode MS" w:cs="Arial Unicode MS"/>
          <w:color w:val="auto"/>
        </w:rPr>
        <w:t>a</w:t>
      </w:r>
      <w:proofErr w:type="gramEnd"/>
      <w:r w:rsidRPr="00266216">
        <w:rPr>
          <w:rFonts w:eastAsia="Arial Unicode MS" w:cs="Arial Unicode MS"/>
          <w:color w:val="auto"/>
        </w:rPr>
        <w:t xml:space="preserve">   </w:t>
      </w:r>
      <w:r w:rsidRPr="00266216">
        <w:rPr>
          <w:rStyle w:val="PageNumber"/>
          <w:rFonts w:eastAsia="Arial Unicode MS" w:cs="Arial Unicode MS"/>
          <w:color w:val="auto"/>
          <w:u w:val="single"/>
        </w:rPr>
        <w:t>Devon County Council</w:t>
      </w:r>
    </w:p>
    <w:p w:rsidR="00266216" w:rsidRPr="00266216" w:rsidRDefault="00E96663" w:rsidP="003839DE">
      <w:pPr>
        <w:pStyle w:val="BodyText"/>
        <w:rPr>
          <w:rStyle w:val="PageNumber"/>
          <w:rFonts w:eastAsia="Arial Unicode MS" w:cs="Arial Unicode MS"/>
          <w:color w:val="auto"/>
        </w:rPr>
      </w:pPr>
      <w:r w:rsidRPr="00266216">
        <w:rPr>
          <w:rStyle w:val="PageNumber"/>
          <w:rFonts w:eastAsia="Arial Unicode MS" w:cs="Arial Unicode MS"/>
          <w:color w:val="auto"/>
        </w:rPr>
        <w:tab/>
      </w:r>
    </w:p>
    <w:p w:rsidR="00266216" w:rsidRPr="00266216" w:rsidRDefault="00266216" w:rsidP="003839DE">
      <w:pPr>
        <w:pStyle w:val="BodyText"/>
        <w:rPr>
          <w:rStyle w:val="PageNumber"/>
          <w:rFonts w:eastAsia="Arial Unicode MS" w:cs="Arial Unicode MS"/>
          <w:i/>
          <w:color w:val="auto"/>
        </w:rPr>
      </w:pPr>
      <w:r w:rsidRPr="00266216">
        <w:rPr>
          <w:rStyle w:val="PageNumber"/>
          <w:rFonts w:eastAsia="Arial Unicode MS" w:cs="Arial Unicode MS"/>
          <w:color w:val="auto"/>
        </w:rPr>
        <w:tab/>
      </w:r>
      <w:r w:rsidRPr="00266216">
        <w:rPr>
          <w:rStyle w:val="PageNumber"/>
          <w:rFonts w:eastAsia="Arial Unicode MS" w:cs="Arial Unicode MS"/>
          <w:i/>
          <w:color w:val="auto"/>
        </w:rPr>
        <w:t>Consultation on DCC Services</w:t>
      </w:r>
    </w:p>
    <w:p w:rsidR="003839DE" w:rsidRDefault="00266216" w:rsidP="003839DE">
      <w:pPr>
        <w:pStyle w:val="BodyText"/>
      </w:pPr>
      <w:r w:rsidRPr="00266216">
        <w:rPr>
          <w:rStyle w:val="PageNumber"/>
          <w:rFonts w:eastAsia="Arial Unicode MS" w:cs="Arial Unicode MS"/>
          <w:color w:val="auto"/>
        </w:rPr>
        <w:tab/>
      </w:r>
      <w:r w:rsidR="003C4F74" w:rsidRPr="00266216">
        <w:rPr>
          <w:rStyle w:val="PageNumber"/>
          <w:rFonts w:eastAsia="Arial Unicode MS" w:cs="Arial Unicode MS"/>
          <w:color w:val="auto"/>
        </w:rPr>
        <w:t xml:space="preserve">Cllr Andrea Davis </w:t>
      </w:r>
      <w:r w:rsidR="005E62A0" w:rsidRPr="00266216">
        <w:rPr>
          <w:rStyle w:val="PageNumber"/>
          <w:rFonts w:eastAsia="Arial Unicode MS" w:cs="Arial Unicode MS"/>
          <w:color w:val="auto"/>
        </w:rPr>
        <w:t xml:space="preserve">reported that </w:t>
      </w:r>
      <w:r w:rsidR="005E62A0" w:rsidRPr="00266216">
        <w:rPr>
          <w:color w:val="auto"/>
        </w:rPr>
        <w:t>Devon County Council has</w:t>
      </w:r>
      <w:r w:rsidR="00CA5BB0" w:rsidRPr="00266216">
        <w:rPr>
          <w:color w:val="auto"/>
        </w:rPr>
        <w:t xml:space="preserve"> launched </w:t>
      </w:r>
      <w:r w:rsidR="005E62A0" w:rsidRPr="00266216">
        <w:rPr>
          <w:color w:val="auto"/>
        </w:rPr>
        <w:t xml:space="preserve">a </w:t>
      </w:r>
      <w:r w:rsidR="00CA5BB0" w:rsidRPr="00266216">
        <w:rPr>
          <w:color w:val="auto"/>
        </w:rPr>
        <w:t xml:space="preserve">consultation </w:t>
      </w:r>
      <w:r w:rsidR="005E62A0" w:rsidRPr="00266216">
        <w:rPr>
          <w:color w:val="auto"/>
        </w:rPr>
        <w:tab/>
      </w:r>
      <w:r w:rsidR="00CA5BB0" w:rsidRPr="00266216">
        <w:rPr>
          <w:color w:val="auto"/>
        </w:rPr>
        <w:t xml:space="preserve">seeking residents’ views on public </w:t>
      </w:r>
      <w:r w:rsidR="00CA5BB0" w:rsidRPr="00CA5BB0">
        <w:t xml:space="preserve">services, in order to help influence the Council’s </w:t>
      </w:r>
      <w:r w:rsidR="005E62A0">
        <w:tab/>
      </w:r>
      <w:r w:rsidR="00CA5BB0" w:rsidRPr="00CA5BB0">
        <w:t>budget decision-making next year.</w:t>
      </w:r>
      <w:r w:rsidR="00182C66">
        <w:t xml:space="preserve">  The questionnaire </w:t>
      </w:r>
      <w:r w:rsidR="00CA5BB0" w:rsidRPr="00CA5BB0">
        <w:t xml:space="preserve">is available on the DCC </w:t>
      </w:r>
      <w:r w:rsidR="00182C66">
        <w:tab/>
      </w:r>
      <w:r w:rsidR="00CA5BB0" w:rsidRPr="00CA5BB0">
        <w:t xml:space="preserve">website </w:t>
      </w:r>
      <w:r w:rsidR="00182C66">
        <w:t xml:space="preserve">and </w:t>
      </w:r>
      <w:r w:rsidR="00CA5BB0" w:rsidRPr="00CA5BB0">
        <w:t xml:space="preserve">asks what </w:t>
      </w:r>
      <w:r w:rsidR="00182C66">
        <w:t xml:space="preserve">people's </w:t>
      </w:r>
      <w:r w:rsidR="00CA5BB0" w:rsidRPr="00CA5BB0">
        <w:t xml:space="preserve">priorities </w:t>
      </w:r>
      <w:r w:rsidR="00182C66">
        <w:t xml:space="preserve">are </w:t>
      </w:r>
      <w:r w:rsidR="00CA5BB0" w:rsidRPr="00CA5BB0">
        <w:t>for their communities</w:t>
      </w:r>
      <w:r w:rsidR="00182C66">
        <w:t>.</w:t>
      </w:r>
      <w:r w:rsidR="003839DE">
        <w:tab/>
      </w:r>
      <w:r w:rsidR="00CA5BB0" w:rsidRPr="00CA5BB0">
        <w:t>It ask</w:t>
      </w:r>
      <w:r w:rsidR="00182C66">
        <w:t>s</w:t>
      </w:r>
      <w:r w:rsidR="00CA5BB0" w:rsidRPr="00CA5BB0">
        <w:t xml:space="preserve"> whether </w:t>
      </w:r>
    </w:p>
    <w:p w:rsidR="00CA5BB0" w:rsidRPr="00CA5BB0" w:rsidRDefault="003839DE" w:rsidP="003839DE">
      <w:pPr>
        <w:pStyle w:val="BodyText"/>
      </w:pPr>
      <w:r>
        <w:tab/>
      </w:r>
      <w:proofErr w:type="gramStart"/>
      <w:r w:rsidR="00CA5BB0" w:rsidRPr="00CA5BB0">
        <w:t>spending</w:t>
      </w:r>
      <w:proofErr w:type="gramEnd"/>
      <w:r w:rsidR="00CA5BB0" w:rsidRPr="00CA5BB0">
        <w:t xml:space="preserve"> on </w:t>
      </w:r>
      <w:r>
        <w:t>some</w:t>
      </w:r>
      <w:r w:rsidR="00CA5BB0" w:rsidRPr="00CA5BB0">
        <w:t xml:space="preserve"> services should be protected, or whether people think budgets </w:t>
      </w:r>
      <w:r>
        <w:tab/>
      </w:r>
      <w:r w:rsidR="00CA5BB0" w:rsidRPr="00CA5BB0">
        <w:t>could be reduced to a greater or lesser extent.</w:t>
      </w:r>
    </w:p>
    <w:p w:rsidR="00CA5BB0" w:rsidRPr="00CA5BB0" w:rsidRDefault="00CA5BB0" w:rsidP="003839DE">
      <w:pPr>
        <w:rPr>
          <w:rFonts w:ascii="Arial" w:hAnsi="Arial" w:cs="Arial"/>
          <w:sz w:val="24"/>
          <w:szCs w:val="24"/>
        </w:rPr>
      </w:pPr>
    </w:p>
    <w:p w:rsidR="00CA5BB0" w:rsidRPr="00CA5BB0" w:rsidRDefault="003839DE" w:rsidP="003839DE">
      <w:pPr>
        <w:rPr>
          <w:rFonts w:ascii="Arial" w:hAnsi="Arial" w:cs="Arial"/>
          <w:sz w:val="24"/>
          <w:szCs w:val="24"/>
        </w:rPr>
      </w:pPr>
      <w:r>
        <w:rPr>
          <w:rFonts w:ascii="Arial" w:hAnsi="Arial" w:cs="Arial"/>
          <w:sz w:val="24"/>
          <w:szCs w:val="24"/>
        </w:rPr>
        <w:tab/>
      </w:r>
      <w:r w:rsidR="00CA5BB0" w:rsidRPr="00CA5BB0">
        <w:rPr>
          <w:rFonts w:ascii="Arial" w:hAnsi="Arial" w:cs="Arial"/>
          <w:sz w:val="24"/>
          <w:szCs w:val="24"/>
        </w:rPr>
        <w:t xml:space="preserve">It also asks people whether they think communities can play a bigger role in running </w:t>
      </w:r>
      <w:r>
        <w:rPr>
          <w:rFonts w:ascii="Arial" w:hAnsi="Arial" w:cs="Arial"/>
          <w:sz w:val="24"/>
          <w:szCs w:val="24"/>
        </w:rPr>
        <w:tab/>
      </w:r>
      <w:r w:rsidR="00CA5BB0" w:rsidRPr="00CA5BB0">
        <w:rPr>
          <w:rFonts w:ascii="Arial" w:hAnsi="Arial" w:cs="Arial"/>
          <w:sz w:val="24"/>
          <w:szCs w:val="24"/>
        </w:rPr>
        <w:t xml:space="preserve">some local services; and whether they personally would be willing to be involved, or </w:t>
      </w:r>
      <w:r>
        <w:rPr>
          <w:rFonts w:ascii="Arial" w:hAnsi="Arial" w:cs="Arial"/>
          <w:sz w:val="24"/>
          <w:szCs w:val="24"/>
        </w:rPr>
        <w:tab/>
      </w:r>
      <w:r w:rsidR="00CA5BB0" w:rsidRPr="00CA5BB0">
        <w:rPr>
          <w:rFonts w:ascii="Arial" w:hAnsi="Arial" w:cs="Arial"/>
          <w:sz w:val="24"/>
          <w:szCs w:val="24"/>
        </w:rPr>
        <w:t>are already involved, in any aspect of helping their local community to support itself.</w:t>
      </w:r>
    </w:p>
    <w:p w:rsidR="003839DE" w:rsidRDefault="003839DE" w:rsidP="003839DE">
      <w:pPr>
        <w:rPr>
          <w:rFonts w:ascii="Arial" w:hAnsi="Arial" w:cs="Arial"/>
          <w:sz w:val="24"/>
          <w:szCs w:val="24"/>
        </w:rPr>
      </w:pPr>
      <w:r>
        <w:rPr>
          <w:rFonts w:ascii="Arial" w:hAnsi="Arial" w:cs="Arial"/>
          <w:sz w:val="24"/>
          <w:szCs w:val="24"/>
        </w:rPr>
        <w:tab/>
      </w:r>
      <w:r w:rsidR="00CA5BB0" w:rsidRPr="00CA5BB0">
        <w:rPr>
          <w:rFonts w:ascii="Arial" w:hAnsi="Arial" w:cs="Arial"/>
          <w:sz w:val="24"/>
          <w:szCs w:val="24"/>
        </w:rPr>
        <w:t xml:space="preserve">And finally, it asks whether people would be willing to pay more council tax in order </w:t>
      </w:r>
    </w:p>
    <w:p w:rsidR="00CA5BB0" w:rsidRPr="00CA5BB0" w:rsidRDefault="003839DE" w:rsidP="003839DE">
      <w:pPr>
        <w:rPr>
          <w:rFonts w:ascii="Arial" w:hAnsi="Arial" w:cs="Arial"/>
          <w:sz w:val="24"/>
          <w:szCs w:val="24"/>
        </w:rPr>
      </w:pPr>
      <w:r>
        <w:rPr>
          <w:rFonts w:ascii="Arial" w:hAnsi="Arial" w:cs="Arial"/>
          <w:sz w:val="24"/>
          <w:szCs w:val="24"/>
        </w:rPr>
        <w:tab/>
      </w:r>
      <w:proofErr w:type="gramStart"/>
      <w:r w:rsidR="00CA5BB0" w:rsidRPr="00CA5BB0">
        <w:rPr>
          <w:rFonts w:ascii="Arial" w:hAnsi="Arial" w:cs="Arial"/>
          <w:sz w:val="24"/>
          <w:szCs w:val="24"/>
        </w:rPr>
        <w:t>to</w:t>
      </w:r>
      <w:proofErr w:type="gramEnd"/>
      <w:r w:rsidR="00CA5BB0" w:rsidRPr="00CA5BB0">
        <w:rPr>
          <w:rFonts w:ascii="Arial" w:hAnsi="Arial" w:cs="Arial"/>
          <w:sz w:val="24"/>
          <w:szCs w:val="24"/>
        </w:rPr>
        <w:t xml:space="preserve"> protect public services.</w:t>
      </w:r>
    </w:p>
    <w:p w:rsidR="00CA5BB0" w:rsidRPr="00CA5BB0" w:rsidRDefault="00CA5BB0" w:rsidP="003839DE">
      <w:pPr>
        <w:rPr>
          <w:rFonts w:ascii="Arial" w:hAnsi="Arial" w:cs="Arial"/>
          <w:sz w:val="24"/>
          <w:szCs w:val="24"/>
        </w:rPr>
      </w:pPr>
    </w:p>
    <w:p w:rsidR="003839DE" w:rsidRDefault="003839DE" w:rsidP="003839DE">
      <w:pPr>
        <w:rPr>
          <w:rFonts w:ascii="Arial" w:hAnsi="Arial" w:cs="Arial"/>
          <w:sz w:val="24"/>
          <w:szCs w:val="24"/>
        </w:rPr>
      </w:pPr>
      <w:r>
        <w:rPr>
          <w:rFonts w:ascii="Arial" w:hAnsi="Arial" w:cs="Arial"/>
          <w:sz w:val="24"/>
          <w:szCs w:val="24"/>
        </w:rPr>
        <w:tab/>
      </w:r>
      <w:r w:rsidR="00CA5BB0" w:rsidRPr="00CA5BB0">
        <w:rPr>
          <w:rFonts w:ascii="Arial" w:hAnsi="Arial" w:cs="Arial"/>
          <w:sz w:val="24"/>
          <w:szCs w:val="24"/>
        </w:rPr>
        <w:t xml:space="preserve">Over the summer, </w:t>
      </w:r>
      <w:r>
        <w:rPr>
          <w:rFonts w:ascii="Arial" w:hAnsi="Arial" w:cs="Arial"/>
          <w:sz w:val="24"/>
          <w:szCs w:val="24"/>
        </w:rPr>
        <w:t>DC</w:t>
      </w:r>
      <w:r w:rsidR="00CA5BB0" w:rsidRPr="00CA5BB0">
        <w:rPr>
          <w:rFonts w:ascii="Arial" w:hAnsi="Arial" w:cs="Arial"/>
          <w:sz w:val="24"/>
          <w:szCs w:val="24"/>
        </w:rPr>
        <w:t xml:space="preserve">C asked residents what they thought of Devon as a place to </w:t>
      </w:r>
    </w:p>
    <w:p w:rsidR="003839DE" w:rsidRDefault="003839DE" w:rsidP="003839DE">
      <w:pPr>
        <w:rPr>
          <w:rFonts w:ascii="Arial" w:hAnsi="Arial" w:cs="Arial"/>
          <w:sz w:val="24"/>
          <w:szCs w:val="24"/>
        </w:rPr>
      </w:pPr>
      <w:r>
        <w:rPr>
          <w:rFonts w:ascii="Arial" w:hAnsi="Arial" w:cs="Arial"/>
          <w:sz w:val="24"/>
          <w:szCs w:val="24"/>
        </w:rPr>
        <w:tab/>
      </w:r>
      <w:proofErr w:type="gramStart"/>
      <w:r w:rsidR="00CA5BB0" w:rsidRPr="00CA5BB0">
        <w:rPr>
          <w:rFonts w:ascii="Arial" w:hAnsi="Arial" w:cs="Arial"/>
          <w:sz w:val="24"/>
          <w:szCs w:val="24"/>
        </w:rPr>
        <w:t>live</w:t>
      </w:r>
      <w:proofErr w:type="gramEnd"/>
      <w:r w:rsidR="00CA5BB0" w:rsidRPr="00CA5BB0">
        <w:rPr>
          <w:rFonts w:ascii="Arial" w:hAnsi="Arial" w:cs="Arial"/>
          <w:sz w:val="24"/>
          <w:szCs w:val="24"/>
        </w:rPr>
        <w:t>. The results are on the Council’s website</w:t>
      </w:r>
      <w:r>
        <w:rPr>
          <w:rFonts w:ascii="Arial" w:hAnsi="Arial" w:cs="Arial"/>
          <w:sz w:val="24"/>
          <w:szCs w:val="24"/>
        </w:rPr>
        <w:t>.  R</w:t>
      </w:r>
      <w:r w:rsidR="00CA5BB0" w:rsidRPr="00CA5BB0">
        <w:rPr>
          <w:rFonts w:ascii="Arial" w:hAnsi="Arial" w:cs="Arial"/>
          <w:sz w:val="24"/>
          <w:szCs w:val="24"/>
        </w:rPr>
        <w:t xml:space="preserve">espondents have good access to </w:t>
      </w:r>
    </w:p>
    <w:p w:rsidR="003839DE" w:rsidRDefault="003839DE" w:rsidP="003839DE">
      <w:pPr>
        <w:rPr>
          <w:rFonts w:ascii="Arial" w:hAnsi="Arial" w:cs="Arial"/>
          <w:sz w:val="24"/>
          <w:szCs w:val="24"/>
        </w:rPr>
      </w:pPr>
      <w:r>
        <w:rPr>
          <w:rFonts w:ascii="Arial" w:hAnsi="Arial" w:cs="Arial"/>
          <w:sz w:val="24"/>
          <w:szCs w:val="24"/>
        </w:rPr>
        <w:tab/>
      </w:r>
      <w:proofErr w:type="gramStart"/>
      <w:r w:rsidR="00CA5BB0" w:rsidRPr="00CA5BB0">
        <w:rPr>
          <w:rFonts w:ascii="Arial" w:hAnsi="Arial" w:cs="Arial"/>
          <w:sz w:val="24"/>
          <w:szCs w:val="24"/>
        </w:rPr>
        <w:t>countryside</w:t>
      </w:r>
      <w:proofErr w:type="gramEnd"/>
      <w:r>
        <w:rPr>
          <w:rFonts w:ascii="Arial" w:hAnsi="Arial" w:cs="Arial"/>
          <w:sz w:val="24"/>
          <w:szCs w:val="24"/>
        </w:rPr>
        <w:t>, can</w:t>
      </w:r>
      <w:r w:rsidR="00CA5BB0" w:rsidRPr="00CA5BB0">
        <w:rPr>
          <w:rFonts w:ascii="Arial" w:hAnsi="Arial" w:cs="Arial"/>
          <w:sz w:val="24"/>
          <w:szCs w:val="24"/>
        </w:rPr>
        <w:t xml:space="preserve"> lead active lives and they care about their environment.  People </w:t>
      </w:r>
    </w:p>
    <w:p w:rsidR="00CA5BB0" w:rsidRPr="00CA5BB0" w:rsidRDefault="00CA5BB0" w:rsidP="003839DE">
      <w:pPr>
        <w:rPr>
          <w:rFonts w:ascii="Arial" w:hAnsi="Arial" w:cs="Arial"/>
          <w:sz w:val="24"/>
          <w:szCs w:val="24"/>
        </w:rPr>
      </w:pPr>
      <w:r w:rsidRPr="00CA5BB0">
        <w:rPr>
          <w:rFonts w:ascii="Arial" w:hAnsi="Arial" w:cs="Arial"/>
          <w:sz w:val="24"/>
          <w:szCs w:val="24"/>
        </w:rPr>
        <w:t xml:space="preserve"> </w:t>
      </w:r>
      <w:r w:rsidR="003839DE">
        <w:rPr>
          <w:rFonts w:ascii="Arial" w:hAnsi="Arial" w:cs="Arial"/>
          <w:sz w:val="24"/>
          <w:szCs w:val="24"/>
        </w:rPr>
        <w:tab/>
      </w:r>
      <w:proofErr w:type="gramStart"/>
      <w:r w:rsidRPr="00CA5BB0">
        <w:rPr>
          <w:rFonts w:ascii="Arial" w:hAnsi="Arial" w:cs="Arial"/>
          <w:sz w:val="24"/>
          <w:szCs w:val="24"/>
        </w:rPr>
        <w:t>can</w:t>
      </w:r>
      <w:proofErr w:type="gramEnd"/>
      <w:r w:rsidRPr="00CA5BB0">
        <w:rPr>
          <w:rFonts w:ascii="Arial" w:hAnsi="Arial" w:cs="Arial"/>
          <w:sz w:val="24"/>
          <w:szCs w:val="24"/>
        </w:rPr>
        <w:t xml:space="preserve"> contribute to community life and they felt safe.</w:t>
      </w:r>
    </w:p>
    <w:p w:rsidR="00CA5BB0" w:rsidRPr="00CA5BB0" w:rsidRDefault="00CA5BB0" w:rsidP="003839DE">
      <w:pPr>
        <w:rPr>
          <w:rFonts w:ascii="Arial" w:hAnsi="Arial" w:cs="Arial"/>
          <w:sz w:val="24"/>
          <w:szCs w:val="24"/>
        </w:rPr>
      </w:pPr>
    </w:p>
    <w:p w:rsidR="003839DE" w:rsidRDefault="003839DE" w:rsidP="003839DE">
      <w:pPr>
        <w:rPr>
          <w:rFonts w:ascii="Arial" w:hAnsi="Arial" w:cs="Arial"/>
          <w:sz w:val="24"/>
          <w:szCs w:val="24"/>
        </w:rPr>
      </w:pPr>
      <w:r>
        <w:rPr>
          <w:rFonts w:ascii="Arial" w:hAnsi="Arial" w:cs="Arial"/>
          <w:sz w:val="24"/>
          <w:szCs w:val="24"/>
        </w:rPr>
        <w:tab/>
      </w:r>
      <w:r w:rsidR="00CA5BB0" w:rsidRPr="00CA5BB0">
        <w:rPr>
          <w:rFonts w:ascii="Arial" w:hAnsi="Arial" w:cs="Arial"/>
          <w:sz w:val="24"/>
          <w:szCs w:val="24"/>
        </w:rPr>
        <w:t xml:space="preserve">However, transport, infrastructure, affordable homes, and job opportunities were </w:t>
      </w:r>
      <w:r>
        <w:rPr>
          <w:rFonts w:ascii="Arial" w:hAnsi="Arial" w:cs="Arial"/>
          <w:sz w:val="24"/>
          <w:szCs w:val="24"/>
        </w:rPr>
        <w:tab/>
      </w:r>
      <w:r w:rsidR="00CA5BB0" w:rsidRPr="00CA5BB0">
        <w:rPr>
          <w:rFonts w:ascii="Arial" w:hAnsi="Arial" w:cs="Arial"/>
          <w:sz w:val="24"/>
          <w:szCs w:val="24"/>
        </w:rPr>
        <w:t xml:space="preserve">considered poorer. </w:t>
      </w:r>
      <w:r>
        <w:rPr>
          <w:rFonts w:ascii="Arial" w:hAnsi="Arial" w:cs="Arial"/>
          <w:sz w:val="24"/>
          <w:szCs w:val="24"/>
        </w:rPr>
        <w:t>Lack of</w:t>
      </w:r>
      <w:r w:rsidR="00CA5BB0" w:rsidRPr="00CA5BB0">
        <w:rPr>
          <w:rFonts w:ascii="Arial" w:hAnsi="Arial" w:cs="Arial"/>
          <w:sz w:val="24"/>
          <w:szCs w:val="24"/>
        </w:rPr>
        <w:t xml:space="preserve"> affordable housing was the single most important issue</w:t>
      </w:r>
      <w:r>
        <w:rPr>
          <w:rFonts w:ascii="Arial" w:hAnsi="Arial" w:cs="Arial"/>
          <w:sz w:val="24"/>
          <w:szCs w:val="24"/>
        </w:rPr>
        <w:t>,</w:t>
      </w:r>
    </w:p>
    <w:p w:rsidR="00CA5BB0" w:rsidRDefault="003839DE" w:rsidP="003839DE">
      <w:pPr>
        <w:rPr>
          <w:rFonts w:ascii="Arial" w:hAnsi="Arial" w:cs="Arial"/>
          <w:sz w:val="24"/>
          <w:szCs w:val="24"/>
        </w:rPr>
      </w:pPr>
      <w:r>
        <w:rPr>
          <w:rFonts w:ascii="Arial" w:hAnsi="Arial" w:cs="Arial"/>
          <w:sz w:val="24"/>
          <w:szCs w:val="24"/>
        </w:rPr>
        <w:tab/>
      </w:r>
      <w:proofErr w:type="gramStart"/>
      <w:r>
        <w:rPr>
          <w:rFonts w:ascii="Arial" w:hAnsi="Arial" w:cs="Arial"/>
          <w:sz w:val="24"/>
          <w:szCs w:val="24"/>
        </w:rPr>
        <w:t>followed</w:t>
      </w:r>
      <w:proofErr w:type="gramEnd"/>
      <w:r>
        <w:rPr>
          <w:rFonts w:ascii="Arial" w:hAnsi="Arial" w:cs="Arial"/>
          <w:sz w:val="24"/>
          <w:szCs w:val="24"/>
        </w:rPr>
        <w:t xml:space="preserve"> by</w:t>
      </w:r>
      <w:r w:rsidR="00CA5BB0" w:rsidRPr="00CA5BB0">
        <w:rPr>
          <w:rFonts w:ascii="Arial" w:hAnsi="Arial" w:cs="Arial"/>
          <w:sz w:val="24"/>
          <w:szCs w:val="24"/>
        </w:rPr>
        <w:t xml:space="preserve"> jobs and wages.</w:t>
      </w:r>
    </w:p>
    <w:p w:rsidR="003839DE" w:rsidRDefault="003839DE" w:rsidP="003839DE">
      <w:pPr>
        <w:rPr>
          <w:rFonts w:ascii="Arial" w:hAnsi="Arial" w:cs="Arial"/>
          <w:sz w:val="24"/>
          <w:szCs w:val="24"/>
        </w:rPr>
      </w:pPr>
    </w:p>
    <w:p w:rsidR="003839DE" w:rsidRPr="00CA5BB0" w:rsidRDefault="003839DE" w:rsidP="003839DE">
      <w:pPr>
        <w:rPr>
          <w:rFonts w:ascii="Arial" w:hAnsi="Arial" w:cs="Arial"/>
          <w:sz w:val="24"/>
          <w:szCs w:val="24"/>
        </w:rPr>
      </w:pPr>
      <w:r>
        <w:rPr>
          <w:rFonts w:ascii="Arial" w:hAnsi="Arial" w:cs="Arial"/>
          <w:sz w:val="24"/>
          <w:szCs w:val="24"/>
        </w:rPr>
        <w:tab/>
        <w:t xml:space="preserve">The consultation can </w:t>
      </w:r>
      <w:r w:rsidR="00266216">
        <w:rPr>
          <w:rFonts w:ascii="Arial" w:hAnsi="Arial" w:cs="Arial"/>
          <w:sz w:val="24"/>
          <w:szCs w:val="24"/>
        </w:rPr>
        <w:t>be found on DCC's website or at:</w:t>
      </w:r>
      <w:r w:rsidRPr="00CA5BB0">
        <w:rPr>
          <w:rFonts w:ascii="Arial" w:hAnsi="Arial" w:cs="Arial"/>
          <w:sz w:val="24"/>
          <w:szCs w:val="24"/>
        </w:rPr>
        <w:t xml:space="preserve"> </w:t>
      </w:r>
      <w:r w:rsidR="00266216">
        <w:rPr>
          <w:rFonts w:ascii="Arial" w:hAnsi="Arial" w:cs="Arial"/>
          <w:sz w:val="24"/>
          <w:szCs w:val="24"/>
        </w:rPr>
        <w:tab/>
      </w:r>
      <w:hyperlink r:id="rId7" w:history="1">
        <w:r w:rsidRPr="00CA5BB0">
          <w:rPr>
            <w:rStyle w:val="Hyperlink"/>
            <w:rFonts w:ascii="Arial" w:hAnsi="Arial" w:cs="Arial"/>
            <w:color w:val="auto"/>
            <w:sz w:val="24"/>
            <w:szCs w:val="24"/>
          </w:rPr>
          <w:t>https://new.devon.gov.uk/haveyoursay/consultations/budget-201718/</w:t>
        </w:r>
      </w:hyperlink>
    </w:p>
    <w:p w:rsidR="00CA5BB0" w:rsidRPr="00CA5BB0" w:rsidRDefault="00266216" w:rsidP="003839DE">
      <w:pPr>
        <w:rPr>
          <w:rFonts w:ascii="Arial" w:hAnsi="Arial" w:cs="Arial"/>
          <w:sz w:val="24"/>
          <w:szCs w:val="24"/>
        </w:rPr>
      </w:pPr>
      <w:r>
        <w:rPr>
          <w:rFonts w:ascii="Arial" w:hAnsi="Arial" w:cs="Arial"/>
          <w:sz w:val="24"/>
          <w:szCs w:val="24"/>
        </w:rPr>
        <w:tab/>
        <w:t>P</w:t>
      </w:r>
      <w:r w:rsidR="00CA5BB0" w:rsidRPr="00CA5BB0">
        <w:rPr>
          <w:rFonts w:ascii="Arial" w:hAnsi="Arial" w:cs="Arial"/>
          <w:sz w:val="24"/>
          <w:szCs w:val="24"/>
        </w:rPr>
        <w:t xml:space="preserve">aper copy </w:t>
      </w:r>
      <w:r>
        <w:rPr>
          <w:rFonts w:ascii="Arial" w:hAnsi="Arial" w:cs="Arial"/>
          <w:sz w:val="24"/>
          <w:szCs w:val="24"/>
        </w:rPr>
        <w:t xml:space="preserve">are available </w:t>
      </w:r>
      <w:r w:rsidR="00CA5BB0" w:rsidRPr="00CA5BB0">
        <w:rPr>
          <w:rFonts w:ascii="Arial" w:hAnsi="Arial" w:cs="Arial"/>
          <w:sz w:val="24"/>
          <w:szCs w:val="24"/>
        </w:rPr>
        <w:t xml:space="preserve">from </w:t>
      </w:r>
      <w:r>
        <w:rPr>
          <w:rFonts w:ascii="Arial" w:hAnsi="Arial" w:cs="Arial"/>
          <w:sz w:val="24"/>
          <w:szCs w:val="24"/>
        </w:rPr>
        <w:t>DCC</w:t>
      </w:r>
      <w:r w:rsidR="00CA5BB0" w:rsidRPr="00CA5BB0">
        <w:rPr>
          <w:rFonts w:ascii="Arial" w:hAnsi="Arial" w:cs="Arial"/>
          <w:sz w:val="24"/>
          <w:szCs w:val="24"/>
        </w:rPr>
        <w:t>’s Customer Service Centre on 0345 155 1015.</w:t>
      </w:r>
    </w:p>
    <w:p w:rsidR="00CA5BB0" w:rsidRPr="00CA5BB0" w:rsidRDefault="00266216" w:rsidP="003839DE">
      <w:pPr>
        <w:rPr>
          <w:rFonts w:ascii="Arial" w:hAnsi="Arial" w:cs="Arial"/>
          <w:sz w:val="24"/>
          <w:szCs w:val="24"/>
        </w:rPr>
      </w:pPr>
      <w:r>
        <w:rPr>
          <w:rFonts w:ascii="Arial" w:hAnsi="Arial" w:cs="Arial"/>
          <w:sz w:val="24"/>
          <w:szCs w:val="24"/>
        </w:rPr>
        <w:tab/>
      </w:r>
      <w:r w:rsidR="00CA5BB0" w:rsidRPr="00CA5BB0">
        <w:rPr>
          <w:rFonts w:ascii="Arial" w:hAnsi="Arial" w:cs="Arial"/>
          <w:sz w:val="24"/>
          <w:szCs w:val="24"/>
        </w:rPr>
        <w:t>The budget consultation is open until 6 January 2017.</w:t>
      </w:r>
    </w:p>
    <w:p w:rsidR="00CA5BB0" w:rsidRPr="00CA5BB0" w:rsidRDefault="00CA5BB0" w:rsidP="003839DE">
      <w:pPr>
        <w:rPr>
          <w:rFonts w:ascii="Arial" w:hAnsi="Arial" w:cs="Arial"/>
          <w:sz w:val="24"/>
          <w:szCs w:val="24"/>
        </w:rPr>
      </w:pPr>
    </w:p>
    <w:p w:rsidR="00CA5BB0" w:rsidRPr="00266216" w:rsidRDefault="00266216" w:rsidP="003839DE">
      <w:pPr>
        <w:rPr>
          <w:rFonts w:ascii="Arial" w:hAnsi="Arial" w:cs="Arial"/>
          <w:bCs/>
          <w:i/>
          <w:sz w:val="24"/>
          <w:szCs w:val="24"/>
        </w:rPr>
      </w:pPr>
      <w:r>
        <w:rPr>
          <w:rFonts w:ascii="Arial" w:hAnsi="Arial" w:cs="Arial"/>
          <w:b/>
          <w:bCs/>
          <w:sz w:val="24"/>
          <w:szCs w:val="24"/>
        </w:rPr>
        <w:tab/>
      </w:r>
      <w:r w:rsidRPr="00266216">
        <w:rPr>
          <w:rFonts w:ascii="Arial" w:hAnsi="Arial" w:cs="Arial"/>
          <w:bCs/>
          <w:i/>
          <w:sz w:val="24"/>
          <w:szCs w:val="24"/>
        </w:rPr>
        <w:t>P</w:t>
      </w:r>
      <w:r w:rsidR="00CA5BB0" w:rsidRPr="00266216">
        <w:rPr>
          <w:rFonts w:ascii="Arial" w:hAnsi="Arial" w:cs="Arial"/>
          <w:bCs/>
          <w:i/>
          <w:sz w:val="24"/>
          <w:szCs w:val="24"/>
        </w:rPr>
        <w:t>rojected overspend</w:t>
      </w:r>
    </w:p>
    <w:p w:rsidR="00266216" w:rsidRDefault="00266216" w:rsidP="00CA5BB0">
      <w:pPr>
        <w:rPr>
          <w:rFonts w:ascii="Arial" w:hAnsi="Arial" w:cs="Arial"/>
          <w:sz w:val="24"/>
          <w:szCs w:val="24"/>
        </w:rPr>
      </w:pPr>
      <w:r>
        <w:rPr>
          <w:rFonts w:ascii="Arial" w:hAnsi="Arial" w:cs="Arial"/>
          <w:b/>
          <w:bCs/>
          <w:sz w:val="24"/>
          <w:szCs w:val="24"/>
        </w:rPr>
        <w:tab/>
      </w:r>
      <w:r>
        <w:rPr>
          <w:rFonts w:ascii="Arial" w:hAnsi="Arial" w:cs="Arial"/>
          <w:bCs/>
          <w:sz w:val="24"/>
          <w:szCs w:val="24"/>
        </w:rPr>
        <w:t>DC</w:t>
      </w:r>
      <w:r w:rsidR="00CA5BB0" w:rsidRPr="00CA5BB0">
        <w:rPr>
          <w:rFonts w:ascii="Arial" w:hAnsi="Arial" w:cs="Arial"/>
          <w:sz w:val="24"/>
          <w:szCs w:val="24"/>
        </w:rPr>
        <w:t>C</w:t>
      </w:r>
      <w:r>
        <w:rPr>
          <w:rFonts w:ascii="Arial" w:hAnsi="Arial" w:cs="Arial"/>
          <w:sz w:val="24"/>
          <w:szCs w:val="24"/>
        </w:rPr>
        <w:t xml:space="preserve"> is </w:t>
      </w:r>
      <w:r w:rsidR="00CA5BB0" w:rsidRPr="00CA5BB0">
        <w:rPr>
          <w:rFonts w:ascii="Arial" w:hAnsi="Arial" w:cs="Arial"/>
          <w:sz w:val="24"/>
          <w:szCs w:val="24"/>
        </w:rPr>
        <w:t>predict</w:t>
      </w:r>
      <w:r>
        <w:rPr>
          <w:rFonts w:ascii="Arial" w:hAnsi="Arial" w:cs="Arial"/>
          <w:sz w:val="24"/>
          <w:szCs w:val="24"/>
        </w:rPr>
        <w:t>ing</w:t>
      </w:r>
      <w:r w:rsidR="00CA5BB0" w:rsidRPr="00CA5BB0">
        <w:rPr>
          <w:rFonts w:ascii="Arial" w:hAnsi="Arial" w:cs="Arial"/>
          <w:sz w:val="24"/>
          <w:szCs w:val="24"/>
        </w:rPr>
        <w:t xml:space="preserve"> an overspend </w:t>
      </w:r>
      <w:r>
        <w:rPr>
          <w:rFonts w:ascii="Arial" w:hAnsi="Arial" w:cs="Arial"/>
          <w:sz w:val="24"/>
          <w:szCs w:val="24"/>
        </w:rPr>
        <w:t>of</w:t>
      </w:r>
      <w:r w:rsidR="00CA5BB0" w:rsidRPr="00CA5BB0">
        <w:rPr>
          <w:rFonts w:ascii="Arial" w:hAnsi="Arial" w:cs="Arial"/>
          <w:sz w:val="24"/>
          <w:szCs w:val="24"/>
        </w:rPr>
        <w:t xml:space="preserve"> £7.5 million by the end of March 2017 if steps</w:t>
      </w:r>
    </w:p>
    <w:p w:rsidR="00266216" w:rsidRDefault="00CA5BB0" w:rsidP="00CA5BB0">
      <w:pPr>
        <w:rPr>
          <w:rFonts w:ascii="Arial" w:hAnsi="Arial" w:cs="Arial"/>
          <w:sz w:val="24"/>
          <w:szCs w:val="24"/>
        </w:rPr>
      </w:pPr>
      <w:r w:rsidRPr="00CA5BB0">
        <w:rPr>
          <w:rFonts w:ascii="Arial" w:hAnsi="Arial" w:cs="Arial"/>
          <w:sz w:val="24"/>
          <w:szCs w:val="24"/>
        </w:rPr>
        <w:t xml:space="preserve"> </w:t>
      </w:r>
      <w:r w:rsidR="00266216">
        <w:rPr>
          <w:rFonts w:ascii="Arial" w:hAnsi="Arial" w:cs="Arial"/>
          <w:sz w:val="24"/>
          <w:szCs w:val="24"/>
        </w:rPr>
        <w:tab/>
      </w:r>
      <w:proofErr w:type="gramStart"/>
      <w:r w:rsidR="00266216">
        <w:rPr>
          <w:rFonts w:ascii="Arial" w:hAnsi="Arial" w:cs="Arial"/>
          <w:sz w:val="24"/>
          <w:szCs w:val="24"/>
        </w:rPr>
        <w:t>are</w:t>
      </w:r>
      <w:proofErr w:type="gramEnd"/>
      <w:r w:rsidR="00266216">
        <w:rPr>
          <w:rFonts w:ascii="Arial" w:hAnsi="Arial" w:cs="Arial"/>
          <w:sz w:val="24"/>
          <w:szCs w:val="24"/>
        </w:rPr>
        <w:t xml:space="preserve"> not taken to address the matter.  T</w:t>
      </w:r>
      <w:r w:rsidRPr="00CA5BB0">
        <w:rPr>
          <w:rFonts w:ascii="Arial" w:hAnsi="Arial" w:cs="Arial"/>
          <w:sz w:val="24"/>
          <w:szCs w:val="24"/>
        </w:rPr>
        <w:t xml:space="preserve">he projected overspend is mainly due to an </w:t>
      </w:r>
      <w:r w:rsidR="00266216">
        <w:rPr>
          <w:rFonts w:ascii="Arial" w:hAnsi="Arial" w:cs="Arial"/>
          <w:sz w:val="24"/>
          <w:szCs w:val="24"/>
        </w:rPr>
        <w:tab/>
      </w:r>
      <w:r w:rsidRPr="00CA5BB0">
        <w:rPr>
          <w:rFonts w:ascii="Arial" w:hAnsi="Arial" w:cs="Arial"/>
          <w:sz w:val="24"/>
          <w:szCs w:val="24"/>
        </w:rPr>
        <w:t>overrun of £5.2</w:t>
      </w:r>
      <w:r w:rsidR="00266216">
        <w:rPr>
          <w:rFonts w:ascii="Arial" w:hAnsi="Arial" w:cs="Arial"/>
          <w:sz w:val="24"/>
          <w:szCs w:val="24"/>
        </w:rPr>
        <w:t xml:space="preserve"> million on adult social care.  </w:t>
      </w:r>
      <w:r w:rsidRPr="00CA5BB0">
        <w:rPr>
          <w:rFonts w:ascii="Arial" w:hAnsi="Arial" w:cs="Arial"/>
          <w:sz w:val="24"/>
          <w:szCs w:val="24"/>
        </w:rPr>
        <w:t xml:space="preserve">There has also been a relentless, </w:t>
      </w:r>
      <w:r w:rsidR="00266216">
        <w:rPr>
          <w:rFonts w:ascii="Arial" w:hAnsi="Arial" w:cs="Arial"/>
          <w:sz w:val="24"/>
          <w:szCs w:val="24"/>
        </w:rPr>
        <w:tab/>
      </w:r>
      <w:r w:rsidRPr="00CA5BB0">
        <w:rPr>
          <w:rFonts w:ascii="Arial" w:hAnsi="Arial" w:cs="Arial"/>
          <w:sz w:val="24"/>
          <w:szCs w:val="24"/>
        </w:rPr>
        <w:t xml:space="preserve">upward pressure on demand for adult services with Devon being home to a higher </w:t>
      </w:r>
      <w:r w:rsidR="00266216">
        <w:rPr>
          <w:rFonts w:ascii="Arial" w:hAnsi="Arial" w:cs="Arial"/>
          <w:sz w:val="24"/>
          <w:szCs w:val="24"/>
        </w:rPr>
        <w:tab/>
      </w:r>
      <w:r w:rsidRPr="00CA5BB0">
        <w:rPr>
          <w:rFonts w:ascii="Arial" w:hAnsi="Arial" w:cs="Arial"/>
          <w:sz w:val="24"/>
          <w:szCs w:val="24"/>
        </w:rPr>
        <w:t>proportion of people aged over 65 – and especi</w:t>
      </w:r>
      <w:r w:rsidR="00266216">
        <w:rPr>
          <w:rFonts w:ascii="Arial" w:hAnsi="Arial" w:cs="Arial"/>
          <w:sz w:val="24"/>
          <w:szCs w:val="24"/>
        </w:rPr>
        <w:t xml:space="preserve">ally over 85 – than is typical.  </w:t>
      </w:r>
    </w:p>
    <w:p w:rsidR="00CA5BB0" w:rsidRDefault="00266216" w:rsidP="00CA5BB0">
      <w:pPr>
        <w:rPr>
          <w:rFonts w:ascii="Arial" w:hAnsi="Arial" w:cs="Arial"/>
          <w:sz w:val="24"/>
          <w:szCs w:val="24"/>
        </w:rPr>
      </w:pPr>
      <w:r>
        <w:rPr>
          <w:rFonts w:ascii="Arial" w:hAnsi="Arial" w:cs="Arial"/>
          <w:sz w:val="24"/>
          <w:szCs w:val="24"/>
        </w:rPr>
        <w:tab/>
        <w:t>A</w:t>
      </w:r>
      <w:r w:rsidR="00CA5BB0" w:rsidRPr="00CA5BB0">
        <w:rPr>
          <w:rFonts w:ascii="Arial" w:hAnsi="Arial" w:cs="Arial"/>
          <w:sz w:val="24"/>
          <w:szCs w:val="24"/>
        </w:rPr>
        <w:t xml:space="preserve">dditional costs </w:t>
      </w:r>
      <w:r>
        <w:rPr>
          <w:rFonts w:ascii="Arial" w:hAnsi="Arial" w:cs="Arial"/>
          <w:sz w:val="24"/>
          <w:szCs w:val="24"/>
        </w:rPr>
        <w:t xml:space="preserve">have come </w:t>
      </w:r>
      <w:r w:rsidR="00CA5BB0" w:rsidRPr="00CA5BB0">
        <w:rPr>
          <w:rFonts w:ascii="Arial" w:hAnsi="Arial" w:cs="Arial"/>
          <w:sz w:val="24"/>
          <w:szCs w:val="24"/>
        </w:rPr>
        <w:t xml:space="preserve">from added responsibilities such as the introduction of </w:t>
      </w:r>
      <w:r>
        <w:rPr>
          <w:rFonts w:ascii="Arial" w:hAnsi="Arial" w:cs="Arial"/>
          <w:sz w:val="24"/>
          <w:szCs w:val="24"/>
        </w:rPr>
        <w:tab/>
      </w:r>
      <w:r w:rsidR="00CA5BB0" w:rsidRPr="00CA5BB0">
        <w:rPr>
          <w:rFonts w:ascii="Arial" w:hAnsi="Arial" w:cs="Arial"/>
          <w:sz w:val="24"/>
          <w:szCs w:val="24"/>
        </w:rPr>
        <w:t xml:space="preserve">the Care Act and paying workers delivering care in the community and in care </w:t>
      </w:r>
      <w:r>
        <w:rPr>
          <w:rFonts w:ascii="Arial" w:hAnsi="Arial" w:cs="Arial"/>
          <w:sz w:val="24"/>
          <w:szCs w:val="24"/>
        </w:rPr>
        <w:tab/>
      </w:r>
      <w:r w:rsidR="00CA5BB0" w:rsidRPr="00CA5BB0">
        <w:rPr>
          <w:rFonts w:ascii="Arial" w:hAnsi="Arial" w:cs="Arial"/>
          <w:sz w:val="24"/>
          <w:szCs w:val="24"/>
        </w:rPr>
        <w:t>homes the National Living Wage.</w:t>
      </w:r>
    </w:p>
    <w:p w:rsidR="00266216" w:rsidRPr="00CA5BB0" w:rsidRDefault="00266216" w:rsidP="00CA5BB0">
      <w:pPr>
        <w:rPr>
          <w:rFonts w:ascii="Arial" w:hAnsi="Arial" w:cs="Arial"/>
          <w:sz w:val="24"/>
          <w:szCs w:val="24"/>
        </w:rPr>
      </w:pPr>
    </w:p>
    <w:p w:rsidR="00CA5BB0" w:rsidRPr="00266216" w:rsidRDefault="00266216" w:rsidP="00CA5BB0">
      <w:pPr>
        <w:rPr>
          <w:rFonts w:ascii="Arial" w:hAnsi="Arial" w:cs="Arial"/>
          <w:bCs/>
          <w:i/>
          <w:sz w:val="24"/>
          <w:szCs w:val="24"/>
        </w:rPr>
      </w:pPr>
      <w:r>
        <w:rPr>
          <w:rFonts w:ascii="Arial" w:hAnsi="Arial" w:cs="Arial"/>
          <w:b/>
          <w:bCs/>
          <w:sz w:val="24"/>
          <w:szCs w:val="24"/>
        </w:rPr>
        <w:tab/>
      </w:r>
      <w:r w:rsidRPr="00266216">
        <w:rPr>
          <w:rFonts w:ascii="Arial" w:hAnsi="Arial" w:cs="Arial"/>
          <w:bCs/>
          <w:i/>
          <w:sz w:val="24"/>
          <w:szCs w:val="24"/>
        </w:rPr>
        <w:t>P</w:t>
      </w:r>
      <w:r w:rsidR="00CA5BB0" w:rsidRPr="00266216">
        <w:rPr>
          <w:rFonts w:ascii="Arial" w:hAnsi="Arial" w:cs="Arial"/>
          <w:bCs/>
          <w:i/>
          <w:sz w:val="24"/>
          <w:szCs w:val="24"/>
        </w:rPr>
        <w:t>avement parking powers to protect pedestrians</w:t>
      </w:r>
    </w:p>
    <w:p w:rsidR="00CA5BB0" w:rsidRPr="00CA5BB0" w:rsidRDefault="00266216" w:rsidP="00CA5BB0">
      <w:pPr>
        <w:rPr>
          <w:rFonts w:ascii="Arial" w:hAnsi="Arial" w:cs="Arial"/>
          <w:sz w:val="24"/>
          <w:szCs w:val="24"/>
        </w:rPr>
      </w:pPr>
      <w:r>
        <w:rPr>
          <w:rFonts w:ascii="Arial" w:hAnsi="Arial" w:cs="Arial"/>
          <w:bCs/>
          <w:sz w:val="24"/>
          <w:szCs w:val="24"/>
        </w:rPr>
        <w:tab/>
        <w:t>DCC</w:t>
      </w:r>
      <w:r w:rsidR="00CA5BB0" w:rsidRPr="00CA5BB0">
        <w:rPr>
          <w:rFonts w:ascii="Arial" w:hAnsi="Arial" w:cs="Arial"/>
          <w:bCs/>
          <w:sz w:val="24"/>
          <w:szCs w:val="24"/>
        </w:rPr>
        <w:t xml:space="preserve"> is calling on Government to revisit proposals that would give the authority </w:t>
      </w:r>
      <w:r>
        <w:rPr>
          <w:rFonts w:ascii="Arial" w:hAnsi="Arial" w:cs="Arial"/>
          <w:bCs/>
          <w:sz w:val="24"/>
          <w:szCs w:val="24"/>
        </w:rPr>
        <w:tab/>
      </w:r>
      <w:r w:rsidR="00CA5BB0" w:rsidRPr="00CA5BB0">
        <w:rPr>
          <w:rFonts w:ascii="Arial" w:hAnsi="Arial" w:cs="Arial"/>
          <w:bCs/>
          <w:sz w:val="24"/>
          <w:szCs w:val="24"/>
        </w:rPr>
        <w:t xml:space="preserve">more powers to deal with motorists </w:t>
      </w:r>
      <w:hyperlink r:id="rId8" w:history="1">
        <w:r w:rsidR="00CA5BB0" w:rsidRPr="00266216">
          <w:rPr>
            <w:rStyle w:val="Hyperlink"/>
            <w:rFonts w:ascii="Arial" w:hAnsi="Arial" w:cs="Arial"/>
            <w:bCs/>
            <w:color w:val="auto"/>
            <w:sz w:val="24"/>
            <w:szCs w:val="24"/>
            <w:u w:val="none"/>
          </w:rPr>
          <w:t>parking on pavements</w:t>
        </w:r>
      </w:hyperlink>
      <w:r w:rsidR="00CA5BB0" w:rsidRPr="00266216">
        <w:rPr>
          <w:rFonts w:ascii="Arial" w:hAnsi="Arial" w:cs="Arial"/>
          <w:bCs/>
          <w:sz w:val="24"/>
          <w:szCs w:val="24"/>
        </w:rPr>
        <w:t>.</w:t>
      </w:r>
      <w:r>
        <w:rPr>
          <w:rFonts w:ascii="Arial" w:hAnsi="Arial" w:cs="Arial"/>
          <w:bCs/>
          <w:sz w:val="24"/>
          <w:szCs w:val="24"/>
        </w:rPr>
        <w:t xml:space="preserve">  I</w:t>
      </w:r>
      <w:r w:rsidR="00CA5BB0" w:rsidRPr="00CA5BB0">
        <w:rPr>
          <w:rFonts w:ascii="Arial" w:hAnsi="Arial" w:cs="Arial"/>
          <w:sz w:val="24"/>
          <w:szCs w:val="24"/>
        </w:rPr>
        <w:t xml:space="preserve">n December </w:t>
      </w:r>
      <w:r>
        <w:rPr>
          <w:rFonts w:ascii="Arial" w:hAnsi="Arial" w:cs="Arial"/>
          <w:sz w:val="24"/>
          <w:szCs w:val="24"/>
        </w:rPr>
        <w:t>2015</w:t>
      </w:r>
      <w:r w:rsidR="00CA5BB0" w:rsidRPr="00CA5BB0">
        <w:rPr>
          <w:rFonts w:ascii="Arial" w:hAnsi="Arial" w:cs="Arial"/>
          <w:sz w:val="24"/>
          <w:szCs w:val="24"/>
        </w:rPr>
        <w:t xml:space="preserve"> the </w:t>
      </w:r>
      <w:r>
        <w:rPr>
          <w:rFonts w:ascii="Arial" w:hAnsi="Arial" w:cs="Arial"/>
          <w:sz w:val="24"/>
          <w:szCs w:val="24"/>
        </w:rPr>
        <w:tab/>
      </w:r>
      <w:r w:rsidR="00CA5BB0" w:rsidRPr="00CA5BB0">
        <w:rPr>
          <w:rFonts w:ascii="Arial" w:hAnsi="Arial" w:cs="Arial"/>
          <w:sz w:val="24"/>
          <w:szCs w:val="24"/>
        </w:rPr>
        <w:t>House of Commons withdrew a motion for a bill to end Pavement Parking.</w:t>
      </w:r>
      <w:r>
        <w:rPr>
          <w:rFonts w:ascii="Arial" w:hAnsi="Arial" w:cs="Arial"/>
          <w:sz w:val="24"/>
          <w:szCs w:val="24"/>
        </w:rPr>
        <w:t xml:space="preserve">  </w:t>
      </w:r>
      <w:r w:rsidR="00CA5BB0" w:rsidRPr="00CA5BB0">
        <w:rPr>
          <w:rFonts w:ascii="Arial" w:hAnsi="Arial" w:cs="Arial"/>
          <w:sz w:val="24"/>
          <w:szCs w:val="24"/>
        </w:rPr>
        <w:t xml:space="preserve">Powers </w:t>
      </w:r>
      <w:r>
        <w:rPr>
          <w:rFonts w:ascii="Arial" w:hAnsi="Arial" w:cs="Arial"/>
          <w:sz w:val="24"/>
          <w:szCs w:val="24"/>
        </w:rPr>
        <w:tab/>
      </w:r>
      <w:r w:rsidR="00CA5BB0" w:rsidRPr="00CA5BB0">
        <w:rPr>
          <w:rFonts w:ascii="Arial" w:hAnsi="Arial" w:cs="Arial"/>
          <w:sz w:val="24"/>
          <w:szCs w:val="24"/>
        </w:rPr>
        <w:t>to deal with obstruction of pavements currently rest with the Police</w:t>
      </w:r>
      <w:r>
        <w:rPr>
          <w:rFonts w:ascii="Arial" w:hAnsi="Arial" w:cs="Arial"/>
          <w:sz w:val="24"/>
          <w:szCs w:val="24"/>
        </w:rPr>
        <w:t xml:space="preserve"> but,</w:t>
      </w:r>
      <w:r w:rsidR="00CA5BB0" w:rsidRPr="00CA5BB0">
        <w:rPr>
          <w:rFonts w:ascii="Arial" w:hAnsi="Arial" w:cs="Arial"/>
          <w:sz w:val="24"/>
          <w:szCs w:val="24"/>
        </w:rPr>
        <w:t xml:space="preserve"> </w:t>
      </w:r>
      <w:r>
        <w:rPr>
          <w:rFonts w:ascii="Arial" w:hAnsi="Arial" w:cs="Arial"/>
          <w:sz w:val="24"/>
          <w:szCs w:val="24"/>
        </w:rPr>
        <w:t>i</w:t>
      </w:r>
      <w:r w:rsidR="00CA5BB0" w:rsidRPr="00CA5BB0">
        <w:rPr>
          <w:rFonts w:ascii="Arial" w:hAnsi="Arial" w:cs="Arial"/>
          <w:sz w:val="24"/>
          <w:szCs w:val="24"/>
        </w:rPr>
        <w:t xml:space="preserve">n the last </w:t>
      </w:r>
      <w:r>
        <w:rPr>
          <w:rFonts w:ascii="Arial" w:hAnsi="Arial" w:cs="Arial"/>
          <w:sz w:val="24"/>
          <w:szCs w:val="24"/>
        </w:rPr>
        <w:tab/>
        <w:t>12 months there have</w:t>
      </w:r>
      <w:r w:rsidR="00CA5BB0" w:rsidRPr="00CA5BB0">
        <w:rPr>
          <w:rFonts w:ascii="Arial" w:hAnsi="Arial" w:cs="Arial"/>
          <w:sz w:val="24"/>
          <w:szCs w:val="24"/>
        </w:rPr>
        <w:t xml:space="preserve"> been 788 complaints made about pavement parking in </w:t>
      </w:r>
      <w:r>
        <w:rPr>
          <w:rFonts w:ascii="Arial" w:hAnsi="Arial" w:cs="Arial"/>
          <w:sz w:val="24"/>
          <w:szCs w:val="24"/>
        </w:rPr>
        <w:tab/>
      </w:r>
      <w:r w:rsidR="00CA5BB0" w:rsidRPr="00CA5BB0">
        <w:rPr>
          <w:rFonts w:ascii="Arial" w:hAnsi="Arial" w:cs="Arial"/>
          <w:sz w:val="24"/>
          <w:szCs w:val="24"/>
        </w:rPr>
        <w:t xml:space="preserve">Devon. </w:t>
      </w:r>
    </w:p>
    <w:p w:rsidR="00CA5BB0" w:rsidRPr="00266216" w:rsidRDefault="00CA5BB0" w:rsidP="00CA5BB0">
      <w:pPr>
        <w:rPr>
          <w:rFonts w:ascii="Arial" w:hAnsi="Arial" w:cs="Arial"/>
          <w:i/>
          <w:sz w:val="24"/>
          <w:szCs w:val="24"/>
        </w:rPr>
      </w:pPr>
    </w:p>
    <w:p w:rsidR="00CA5BB0" w:rsidRPr="00266216" w:rsidRDefault="00266216" w:rsidP="00CA5BB0">
      <w:pPr>
        <w:rPr>
          <w:rFonts w:ascii="Arial" w:hAnsi="Arial" w:cs="Arial"/>
          <w:i/>
          <w:sz w:val="24"/>
          <w:szCs w:val="24"/>
        </w:rPr>
      </w:pPr>
      <w:r w:rsidRPr="00266216">
        <w:rPr>
          <w:rFonts w:ascii="Arial" w:hAnsi="Arial" w:cs="Arial"/>
          <w:i/>
          <w:sz w:val="24"/>
          <w:szCs w:val="24"/>
        </w:rPr>
        <w:tab/>
      </w:r>
      <w:r w:rsidR="00CA5BB0" w:rsidRPr="00266216">
        <w:rPr>
          <w:rFonts w:ascii="Arial" w:hAnsi="Arial" w:cs="Arial"/>
          <w:i/>
          <w:sz w:val="24"/>
          <w:szCs w:val="24"/>
        </w:rPr>
        <w:t xml:space="preserve">Extension of </w:t>
      </w:r>
      <w:r>
        <w:rPr>
          <w:rFonts w:ascii="Arial" w:hAnsi="Arial" w:cs="Arial"/>
          <w:i/>
          <w:sz w:val="24"/>
          <w:szCs w:val="24"/>
        </w:rPr>
        <w:t>'</w:t>
      </w:r>
      <w:r w:rsidR="00CA5BB0" w:rsidRPr="00266216">
        <w:rPr>
          <w:rFonts w:ascii="Arial" w:hAnsi="Arial" w:cs="Arial"/>
          <w:i/>
          <w:sz w:val="24"/>
          <w:szCs w:val="24"/>
        </w:rPr>
        <w:t>No Wai</w:t>
      </w:r>
      <w:r>
        <w:rPr>
          <w:rFonts w:ascii="Arial" w:hAnsi="Arial" w:cs="Arial"/>
          <w:i/>
          <w:sz w:val="24"/>
          <w:szCs w:val="24"/>
        </w:rPr>
        <w:t>t</w:t>
      </w:r>
      <w:r w:rsidR="00CA5BB0" w:rsidRPr="00266216">
        <w:rPr>
          <w:rFonts w:ascii="Arial" w:hAnsi="Arial" w:cs="Arial"/>
          <w:i/>
          <w:sz w:val="24"/>
          <w:szCs w:val="24"/>
        </w:rPr>
        <w:t>ing at Any Time</w:t>
      </w:r>
      <w:r>
        <w:rPr>
          <w:rFonts w:ascii="Arial" w:hAnsi="Arial" w:cs="Arial"/>
          <w:i/>
          <w:sz w:val="24"/>
          <w:szCs w:val="24"/>
        </w:rPr>
        <w:t>'</w:t>
      </w:r>
      <w:r w:rsidR="007500A8">
        <w:rPr>
          <w:rFonts w:ascii="Arial" w:hAnsi="Arial" w:cs="Arial"/>
          <w:i/>
          <w:sz w:val="24"/>
          <w:szCs w:val="24"/>
        </w:rPr>
        <w:t xml:space="preserve"> O</w:t>
      </w:r>
      <w:r w:rsidR="00CA5BB0" w:rsidRPr="00266216">
        <w:rPr>
          <w:rFonts w:ascii="Arial" w:hAnsi="Arial" w:cs="Arial"/>
          <w:i/>
          <w:sz w:val="24"/>
          <w:szCs w:val="24"/>
        </w:rPr>
        <w:t>rder</w:t>
      </w:r>
      <w:r>
        <w:rPr>
          <w:rFonts w:ascii="Arial" w:hAnsi="Arial" w:cs="Arial"/>
          <w:i/>
          <w:sz w:val="24"/>
          <w:szCs w:val="24"/>
        </w:rPr>
        <w:t xml:space="preserve"> at</w:t>
      </w:r>
      <w:r w:rsidR="00CA5BB0" w:rsidRPr="00266216">
        <w:rPr>
          <w:rFonts w:ascii="Arial" w:hAnsi="Arial" w:cs="Arial"/>
          <w:i/>
          <w:sz w:val="24"/>
          <w:szCs w:val="24"/>
        </w:rPr>
        <w:t xml:space="preserve"> West Challacombe Lane</w:t>
      </w:r>
    </w:p>
    <w:p w:rsidR="007500A8" w:rsidRDefault="007500A8" w:rsidP="00CA5BB0">
      <w:pPr>
        <w:rPr>
          <w:rFonts w:ascii="Arial" w:hAnsi="Arial" w:cs="Arial"/>
          <w:sz w:val="24"/>
          <w:szCs w:val="24"/>
        </w:rPr>
      </w:pPr>
      <w:r>
        <w:rPr>
          <w:rFonts w:ascii="Arial" w:hAnsi="Arial" w:cs="Arial"/>
          <w:sz w:val="24"/>
          <w:szCs w:val="24"/>
        </w:rPr>
        <w:tab/>
        <w:t>Cllr Davis has requested</w:t>
      </w:r>
      <w:r w:rsidR="00CA5BB0" w:rsidRPr="00CA5BB0">
        <w:rPr>
          <w:rFonts w:ascii="Arial" w:hAnsi="Arial" w:cs="Arial"/>
          <w:sz w:val="24"/>
          <w:szCs w:val="24"/>
        </w:rPr>
        <w:t xml:space="preserve"> an extension t</w:t>
      </w:r>
      <w:r>
        <w:rPr>
          <w:rFonts w:ascii="Arial" w:hAnsi="Arial" w:cs="Arial"/>
          <w:sz w:val="24"/>
          <w:szCs w:val="24"/>
        </w:rPr>
        <w:t>o the ‘No waiting at any time’ Order for</w:t>
      </w:r>
      <w:r w:rsidR="00CA5BB0" w:rsidRPr="00CA5BB0">
        <w:rPr>
          <w:rFonts w:ascii="Arial" w:hAnsi="Arial" w:cs="Arial"/>
          <w:sz w:val="24"/>
          <w:szCs w:val="24"/>
        </w:rPr>
        <w:t xml:space="preserve"> </w:t>
      </w:r>
      <w:r>
        <w:rPr>
          <w:rFonts w:ascii="Arial" w:hAnsi="Arial" w:cs="Arial"/>
          <w:sz w:val="24"/>
          <w:szCs w:val="24"/>
        </w:rPr>
        <w:t xml:space="preserve">West </w:t>
      </w:r>
      <w:r>
        <w:rPr>
          <w:rFonts w:ascii="Arial" w:hAnsi="Arial" w:cs="Arial"/>
          <w:sz w:val="24"/>
          <w:szCs w:val="24"/>
        </w:rPr>
        <w:tab/>
        <w:t xml:space="preserve">Challacombe Lane as </w:t>
      </w:r>
      <w:r w:rsidR="00CA5BB0" w:rsidRPr="00CA5BB0">
        <w:rPr>
          <w:rFonts w:ascii="Arial" w:hAnsi="Arial" w:cs="Arial"/>
          <w:sz w:val="24"/>
          <w:szCs w:val="24"/>
        </w:rPr>
        <w:t>obstructive parking in the are</w:t>
      </w:r>
      <w:r>
        <w:rPr>
          <w:rFonts w:ascii="Arial" w:hAnsi="Arial" w:cs="Arial"/>
          <w:sz w:val="24"/>
          <w:szCs w:val="24"/>
        </w:rPr>
        <w:t>a often</w:t>
      </w:r>
      <w:r w:rsidR="00CA5BB0" w:rsidRPr="00CA5BB0">
        <w:rPr>
          <w:rFonts w:ascii="Arial" w:hAnsi="Arial" w:cs="Arial"/>
          <w:sz w:val="24"/>
          <w:szCs w:val="24"/>
        </w:rPr>
        <w:t xml:space="preserve"> prevents large vehicles</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eg</w:t>
      </w:r>
      <w:proofErr w:type="spellEnd"/>
      <w:r>
        <w:rPr>
          <w:rFonts w:ascii="Arial" w:hAnsi="Arial" w:cs="Arial"/>
          <w:sz w:val="24"/>
          <w:szCs w:val="24"/>
        </w:rPr>
        <w:t xml:space="preserve"> f</w:t>
      </w:r>
      <w:r w:rsidR="00CA5BB0" w:rsidRPr="00CA5BB0">
        <w:rPr>
          <w:rFonts w:ascii="Arial" w:hAnsi="Arial" w:cs="Arial"/>
          <w:sz w:val="24"/>
          <w:szCs w:val="24"/>
        </w:rPr>
        <w:t>ire appliances and refuse trucks</w:t>
      </w:r>
      <w:r>
        <w:rPr>
          <w:rFonts w:ascii="Arial" w:hAnsi="Arial" w:cs="Arial"/>
          <w:sz w:val="24"/>
          <w:szCs w:val="24"/>
        </w:rPr>
        <w:t>,</w:t>
      </w:r>
      <w:r w:rsidR="00CA5BB0" w:rsidRPr="00CA5BB0">
        <w:rPr>
          <w:rFonts w:ascii="Arial" w:hAnsi="Arial" w:cs="Arial"/>
          <w:sz w:val="24"/>
          <w:szCs w:val="24"/>
        </w:rPr>
        <w:t xml:space="preserve"> from accessing some properties.  </w:t>
      </w:r>
      <w:r>
        <w:rPr>
          <w:rFonts w:ascii="Arial" w:hAnsi="Arial" w:cs="Arial"/>
          <w:sz w:val="24"/>
          <w:szCs w:val="24"/>
        </w:rPr>
        <w:t>She asked</w:t>
      </w:r>
    </w:p>
    <w:p w:rsidR="00CA5BB0" w:rsidRPr="00CA5BB0" w:rsidRDefault="007500A8" w:rsidP="00CA5BB0">
      <w:pPr>
        <w:rPr>
          <w:rFonts w:ascii="Arial" w:hAnsi="Arial" w:cs="Arial"/>
          <w:sz w:val="24"/>
          <w:szCs w:val="24"/>
        </w:rPr>
      </w:pPr>
      <w:r>
        <w:rPr>
          <w:rFonts w:ascii="Arial" w:hAnsi="Arial" w:cs="Arial"/>
          <w:sz w:val="24"/>
          <w:szCs w:val="24"/>
        </w:rPr>
        <w:tab/>
        <w:t xml:space="preserve">that </w:t>
      </w:r>
      <w:r w:rsidR="00CA5BB0" w:rsidRPr="00CA5BB0">
        <w:rPr>
          <w:rFonts w:ascii="Arial" w:hAnsi="Arial" w:cs="Arial"/>
          <w:sz w:val="24"/>
          <w:szCs w:val="24"/>
        </w:rPr>
        <w:t xml:space="preserve">any letters regarding this </w:t>
      </w:r>
      <w:r>
        <w:rPr>
          <w:rFonts w:ascii="Arial" w:hAnsi="Arial" w:cs="Arial"/>
          <w:sz w:val="24"/>
          <w:szCs w:val="24"/>
        </w:rPr>
        <w:t>are</w:t>
      </w:r>
      <w:r w:rsidR="00CA5BB0" w:rsidRPr="00CA5BB0">
        <w:rPr>
          <w:rFonts w:ascii="Arial" w:hAnsi="Arial" w:cs="Arial"/>
          <w:sz w:val="24"/>
          <w:szCs w:val="24"/>
        </w:rPr>
        <w:t xml:space="preserve"> sent to</w:t>
      </w:r>
      <w:r>
        <w:rPr>
          <w:rFonts w:ascii="Arial" w:hAnsi="Arial" w:cs="Arial"/>
          <w:sz w:val="24"/>
          <w:szCs w:val="24"/>
        </w:rPr>
        <w:t xml:space="preserve"> </w:t>
      </w:r>
      <w:r w:rsidR="00CA5BB0" w:rsidRPr="00CA5BB0">
        <w:rPr>
          <w:rFonts w:ascii="Arial" w:hAnsi="Arial" w:cs="Arial"/>
          <w:sz w:val="24"/>
          <w:szCs w:val="24"/>
        </w:rPr>
        <w:t>Mr Ian Roberts for County Solicitor</w:t>
      </w:r>
      <w:r>
        <w:rPr>
          <w:rFonts w:ascii="Arial" w:hAnsi="Arial" w:cs="Arial"/>
          <w:sz w:val="24"/>
          <w:szCs w:val="24"/>
        </w:rPr>
        <w:t>,</w:t>
      </w:r>
      <w:r w:rsidR="00CA5BB0" w:rsidRPr="00CA5BB0">
        <w:rPr>
          <w:rFonts w:ascii="Arial" w:hAnsi="Arial" w:cs="Arial"/>
          <w:sz w:val="24"/>
          <w:szCs w:val="24"/>
        </w:rPr>
        <w:br/>
      </w:r>
      <w:r>
        <w:rPr>
          <w:rFonts w:ascii="Arial" w:hAnsi="Arial" w:cs="Arial"/>
          <w:sz w:val="24"/>
          <w:szCs w:val="24"/>
        </w:rPr>
        <w:tab/>
        <w:t xml:space="preserve">Devon County Council, </w:t>
      </w:r>
      <w:r w:rsidR="00CA5BB0" w:rsidRPr="00CA5BB0">
        <w:rPr>
          <w:rFonts w:ascii="Arial" w:hAnsi="Arial" w:cs="Arial"/>
          <w:sz w:val="24"/>
          <w:szCs w:val="24"/>
        </w:rPr>
        <w:t>Legal Department,</w:t>
      </w:r>
      <w:r>
        <w:rPr>
          <w:rFonts w:ascii="Arial" w:hAnsi="Arial" w:cs="Arial"/>
          <w:sz w:val="24"/>
          <w:szCs w:val="24"/>
        </w:rPr>
        <w:t xml:space="preserve"> </w:t>
      </w:r>
      <w:r w:rsidR="00CA5BB0" w:rsidRPr="00CA5BB0">
        <w:rPr>
          <w:rFonts w:ascii="Arial" w:hAnsi="Arial" w:cs="Arial"/>
          <w:sz w:val="24"/>
          <w:szCs w:val="24"/>
        </w:rPr>
        <w:t>County Hall,</w:t>
      </w:r>
      <w:r>
        <w:rPr>
          <w:rFonts w:ascii="Arial" w:hAnsi="Arial" w:cs="Arial"/>
          <w:sz w:val="24"/>
          <w:szCs w:val="24"/>
        </w:rPr>
        <w:t xml:space="preserve"> Topsham Road, </w:t>
      </w:r>
      <w:r w:rsidR="00CA5BB0" w:rsidRPr="00CA5BB0">
        <w:rPr>
          <w:rFonts w:ascii="Arial" w:hAnsi="Arial" w:cs="Arial"/>
          <w:sz w:val="24"/>
          <w:szCs w:val="24"/>
        </w:rPr>
        <w:t xml:space="preserve">Exeter </w:t>
      </w:r>
      <w:r>
        <w:rPr>
          <w:rFonts w:ascii="Arial" w:hAnsi="Arial" w:cs="Arial"/>
          <w:sz w:val="24"/>
          <w:szCs w:val="24"/>
        </w:rPr>
        <w:tab/>
      </w:r>
      <w:r w:rsidR="00CA5BB0" w:rsidRPr="00CA5BB0">
        <w:rPr>
          <w:rFonts w:ascii="Arial" w:hAnsi="Arial" w:cs="Arial"/>
          <w:sz w:val="24"/>
          <w:szCs w:val="24"/>
        </w:rPr>
        <w:t>EX2 4QD</w:t>
      </w:r>
      <w:r>
        <w:rPr>
          <w:rFonts w:ascii="Arial" w:hAnsi="Arial" w:cs="Arial"/>
          <w:sz w:val="24"/>
          <w:szCs w:val="24"/>
        </w:rPr>
        <w:t>.</w:t>
      </w:r>
    </w:p>
    <w:p w:rsidR="00CA5BB0" w:rsidRPr="00CA5BB0" w:rsidRDefault="00CA5BB0" w:rsidP="00CA5BB0">
      <w:pPr>
        <w:rPr>
          <w:rFonts w:ascii="Arial" w:hAnsi="Arial" w:cs="Arial"/>
          <w:sz w:val="24"/>
          <w:szCs w:val="24"/>
        </w:rPr>
      </w:pPr>
    </w:p>
    <w:p w:rsidR="008224CE" w:rsidRPr="00CB0078" w:rsidRDefault="004D2FE2" w:rsidP="003D2A9D">
      <w:pPr>
        <w:pStyle w:val="BodyText"/>
        <w:rPr>
          <w:rStyle w:val="PageNumber"/>
          <w:rFonts w:eastAsia="Arial Unicode MS" w:cs="Arial Unicode MS"/>
          <w:color w:val="auto"/>
          <w:u w:val="single"/>
        </w:rPr>
      </w:pPr>
      <w:r w:rsidRPr="00A33C5D">
        <w:rPr>
          <w:color w:val="auto"/>
        </w:rPr>
        <w:tab/>
      </w:r>
      <w:proofErr w:type="gramStart"/>
      <w:r w:rsidR="004B01FF" w:rsidRPr="00CB0078">
        <w:rPr>
          <w:color w:val="auto"/>
        </w:rPr>
        <w:t>b</w:t>
      </w:r>
      <w:r w:rsidR="00A10800" w:rsidRPr="00CB0078">
        <w:rPr>
          <w:rFonts w:eastAsia="Arial Unicode MS" w:cs="Arial Unicode MS"/>
          <w:color w:val="auto"/>
        </w:rPr>
        <w:t xml:space="preserve">  </w:t>
      </w:r>
      <w:r w:rsidR="00A10800" w:rsidRPr="00CB0078">
        <w:rPr>
          <w:rStyle w:val="PageNumber"/>
          <w:rFonts w:eastAsia="Arial Unicode MS" w:cs="Arial Unicode MS"/>
          <w:color w:val="auto"/>
          <w:u w:val="single"/>
        </w:rPr>
        <w:t>North</w:t>
      </w:r>
      <w:proofErr w:type="gramEnd"/>
      <w:r w:rsidR="00A10800" w:rsidRPr="00CB0078">
        <w:rPr>
          <w:rStyle w:val="PageNumber"/>
          <w:rFonts w:eastAsia="Arial Unicode MS" w:cs="Arial Unicode MS"/>
          <w:color w:val="auto"/>
          <w:u w:val="single"/>
        </w:rPr>
        <w:t xml:space="preserve"> Devon Council</w:t>
      </w:r>
    </w:p>
    <w:p w:rsidR="00D25A62" w:rsidRPr="00CB0078" w:rsidRDefault="00D25A62" w:rsidP="003D2A9D">
      <w:pPr>
        <w:pStyle w:val="BodyText"/>
        <w:rPr>
          <w:rStyle w:val="PageNumber"/>
          <w:rFonts w:eastAsia="Arial Unicode MS" w:cs="Arial Unicode MS"/>
          <w:color w:val="auto"/>
          <w:u w:val="single"/>
        </w:rPr>
      </w:pPr>
    </w:p>
    <w:p w:rsidR="000E3FEB" w:rsidRDefault="000E3FEB" w:rsidP="003D2A9D">
      <w:pPr>
        <w:pStyle w:val="BodyText"/>
        <w:rPr>
          <w:rStyle w:val="PageNumber"/>
          <w:rFonts w:eastAsia="Arial Unicode MS" w:cs="Arial Unicode MS"/>
          <w:i/>
          <w:color w:val="auto"/>
        </w:rPr>
      </w:pPr>
      <w:r>
        <w:rPr>
          <w:rStyle w:val="PageNumber"/>
          <w:rFonts w:eastAsia="Arial Unicode MS" w:cs="Arial Unicode MS"/>
          <w:color w:val="auto"/>
        </w:rPr>
        <w:tab/>
      </w:r>
      <w:r>
        <w:rPr>
          <w:rStyle w:val="PageNumber"/>
          <w:rFonts w:eastAsia="Arial Unicode MS" w:cs="Arial Unicode MS"/>
          <w:i/>
          <w:color w:val="auto"/>
        </w:rPr>
        <w:t>NDC Peer Review</w:t>
      </w:r>
    </w:p>
    <w:p w:rsidR="000E3FEB" w:rsidRPr="000E3FEB" w:rsidRDefault="00817197" w:rsidP="003D2A9D">
      <w:pPr>
        <w:pStyle w:val="BodyText"/>
        <w:rPr>
          <w:rStyle w:val="PageNumber"/>
          <w:rFonts w:eastAsia="Arial Unicode MS" w:cs="Arial Unicode MS"/>
          <w:color w:val="auto"/>
        </w:rPr>
      </w:pPr>
      <w:r>
        <w:rPr>
          <w:rStyle w:val="PageNumber"/>
          <w:rFonts w:eastAsia="Arial Unicode MS" w:cs="Arial Unicode MS"/>
          <w:color w:val="auto"/>
        </w:rPr>
        <w:tab/>
        <w:t xml:space="preserve">Cllr John Lovering reported that North Devon Council has carried out a Peer </w:t>
      </w:r>
      <w:r>
        <w:rPr>
          <w:rStyle w:val="PageNumber"/>
          <w:rFonts w:eastAsia="Arial Unicode MS" w:cs="Arial Unicode MS"/>
          <w:color w:val="auto"/>
        </w:rPr>
        <w:tab/>
        <w:t xml:space="preserve">Review facilitated by a team from the Local Government Association.  The team </w:t>
      </w:r>
      <w:r>
        <w:rPr>
          <w:rStyle w:val="PageNumber"/>
          <w:rFonts w:eastAsia="Arial Unicode MS" w:cs="Arial Unicode MS"/>
          <w:color w:val="auto"/>
        </w:rPr>
        <w:tab/>
        <w:t xml:space="preserve">worked with NDC's staff over four days and found that staff have a positive attitude </w:t>
      </w:r>
      <w:r>
        <w:rPr>
          <w:rStyle w:val="PageNumber"/>
          <w:rFonts w:eastAsia="Arial Unicode MS" w:cs="Arial Unicode MS"/>
          <w:color w:val="auto"/>
        </w:rPr>
        <w:tab/>
        <w:t xml:space="preserve">but there are capacity issues following the cuts in the grant from central </w:t>
      </w:r>
      <w:r>
        <w:rPr>
          <w:rStyle w:val="PageNumber"/>
          <w:rFonts w:eastAsia="Arial Unicode MS" w:cs="Arial Unicode MS"/>
          <w:color w:val="auto"/>
        </w:rPr>
        <w:tab/>
        <w:t xml:space="preserve">Government in recent years.  Staff are willing to embrace change, have good ideas </w:t>
      </w:r>
      <w:r>
        <w:rPr>
          <w:rStyle w:val="PageNumber"/>
          <w:rFonts w:eastAsia="Arial Unicode MS" w:cs="Arial Unicode MS"/>
          <w:color w:val="auto"/>
        </w:rPr>
        <w:tab/>
        <w:t xml:space="preserve">and NDC provides a good core service.  A draft </w:t>
      </w:r>
      <w:r w:rsidR="00CB0078">
        <w:rPr>
          <w:rStyle w:val="PageNumber"/>
          <w:rFonts w:eastAsia="Arial Unicode MS" w:cs="Arial Unicode MS"/>
          <w:color w:val="auto"/>
        </w:rPr>
        <w:t xml:space="preserve">LGA </w:t>
      </w:r>
      <w:r>
        <w:rPr>
          <w:rStyle w:val="PageNumber"/>
          <w:rFonts w:eastAsia="Arial Unicode MS" w:cs="Arial Unicode MS"/>
          <w:color w:val="auto"/>
        </w:rPr>
        <w:t xml:space="preserve">report of the review will be </w:t>
      </w:r>
      <w:r w:rsidR="00CB0078">
        <w:rPr>
          <w:rStyle w:val="PageNumber"/>
          <w:rFonts w:eastAsia="Arial Unicode MS" w:cs="Arial Unicode MS"/>
          <w:color w:val="auto"/>
        </w:rPr>
        <w:tab/>
      </w:r>
      <w:r>
        <w:rPr>
          <w:rStyle w:val="PageNumber"/>
          <w:rFonts w:eastAsia="Arial Unicode MS" w:cs="Arial Unicode MS"/>
          <w:color w:val="auto"/>
        </w:rPr>
        <w:t>provided shortly.</w:t>
      </w:r>
    </w:p>
    <w:p w:rsidR="00871E04" w:rsidRPr="00B303EE" w:rsidRDefault="00D25A62" w:rsidP="00B303EE">
      <w:pPr>
        <w:pStyle w:val="BodyText"/>
        <w:rPr>
          <w:rStyle w:val="PageNumber"/>
          <w:rFonts w:eastAsia="Arial Unicode MS"/>
          <w:color w:val="auto"/>
        </w:rPr>
      </w:pPr>
      <w:r>
        <w:rPr>
          <w:rStyle w:val="PageNumber"/>
          <w:rFonts w:eastAsia="Arial Unicode MS" w:cs="Arial Unicode MS"/>
          <w:color w:val="auto"/>
        </w:rPr>
        <w:tab/>
      </w:r>
    </w:p>
    <w:p w:rsidR="00E74717" w:rsidRPr="000E3FEB" w:rsidRDefault="000E3FEB" w:rsidP="00B303EE">
      <w:pPr>
        <w:pStyle w:val="BodyText"/>
        <w:rPr>
          <w:rStyle w:val="PageNumber"/>
          <w:rFonts w:eastAsia="Arial Unicode MS"/>
          <w:i/>
          <w:color w:val="auto"/>
        </w:rPr>
      </w:pPr>
      <w:r>
        <w:rPr>
          <w:rStyle w:val="PageNumber"/>
          <w:rFonts w:eastAsia="Arial Unicode MS"/>
          <w:color w:val="auto"/>
        </w:rPr>
        <w:tab/>
      </w:r>
      <w:r>
        <w:rPr>
          <w:rStyle w:val="PageNumber"/>
          <w:rFonts w:eastAsia="Arial Unicode MS"/>
          <w:i/>
          <w:color w:val="auto"/>
        </w:rPr>
        <w:t>New chapel at North Devon Crematorium service of dedication</w:t>
      </w:r>
    </w:p>
    <w:p w:rsidR="00B303EE" w:rsidRDefault="000E3FEB" w:rsidP="000E3FEB">
      <w:pPr>
        <w:pStyle w:val="NormalWeb"/>
        <w:spacing w:after="0"/>
        <w:ind w:left="709" w:hanging="709"/>
        <w:rPr>
          <w:rFonts w:ascii="Arial" w:hAnsi="Arial" w:cs="Arial"/>
          <w:color w:val="222222"/>
        </w:rPr>
      </w:pPr>
      <w:r>
        <w:rPr>
          <w:rFonts w:ascii="Arial" w:hAnsi="Arial" w:cs="Arial"/>
          <w:color w:val="222222"/>
        </w:rPr>
        <w:tab/>
      </w:r>
      <w:r w:rsidR="00B303EE">
        <w:rPr>
          <w:rFonts w:ascii="Arial" w:hAnsi="Arial" w:cs="Arial"/>
          <w:color w:val="222222"/>
        </w:rPr>
        <w:t>Cllr Yvette Gubb reported that a</w:t>
      </w:r>
      <w:r w:rsidR="00B303EE" w:rsidRPr="00B303EE">
        <w:rPr>
          <w:rFonts w:ascii="Arial" w:hAnsi="Arial" w:cs="Arial"/>
          <w:color w:val="222222"/>
        </w:rPr>
        <w:t xml:space="preserve"> service of dedication </w:t>
      </w:r>
      <w:r>
        <w:rPr>
          <w:rFonts w:ascii="Arial" w:hAnsi="Arial" w:cs="Arial"/>
          <w:color w:val="222222"/>
        </w:rPr>
        <w:t>has</w:t>
      </w:r>
      <w:r w:rsidR="00B303EE" w:rsidRPr="00B303EE">
        <w:rPr>
          <w:rFonts w:ascii="Arial" w:hAnsi="Arial" w:cs="Arial"/>
          <w:color w:val="222222"/>
        </w:rPr>
        <w:t xml:space="preserve"> be</w:t>
      </w:r>
      <w:r>
        <w:rPr>
          <w:rFonts w:ascii="Arial" w:hAnsi="Arial" w:cs="Arial"/>
          <w:color w:val="222222"/>
        </w:rPr>
        <w:t>en</w:t>
      </w:r>
      <w:r w:rsidR="00B303EE" w:rsidRPr="00B303EE">
        <w:rPr>
          <w:rFonts w:ascii="Arial" w:hAnsi="Arial" w:cs="Arial"/>
          <w:color w:val="222222"/>
        </w:rPr>
        <w:t xml:space="preserve"> held at the new chapel at North Devon Crematorium.</w:t>
      </w:r>
      <w:r>
        <w:rPr>
          <w:rFonts w:ascii="Arial" w:hAnsi="Arial" w:cs="Arial"/>
          <w:color w:val="222222"/>
        </w:rPr>
        <w:t xml:space="preserve">  </w:t>
      </w:r>
      <w:r w:rsidR="00B303EE" w:rsidRPr="00B303EE">
        <w:rPr>
          <w:rFonts w:ascii="Arial" w:hAnsi="Arial" w:cs="Arial"/>
          <w:color w:val="222222"/>
        </w:rPr>
        <w:t>On Saturday</w:t>
      </w:r>
      <w:r>
        <w:rPr>
          <w:rFonts w:ascii="Arial" w:hAnsi="Arial" w:cs="Arial"/>
          <w:color w:val="222222"/>
        </w:rPr>
        <w:t xml:space="preserve">, </w:t>
      </w:r>
      <w:r w:rsidR="00B303EE" w:rsidRPr="00B303EE">
        <w:rPr>
          <w:rFonts w:ascii="Arial" w:hAnsi="Arial" w:cs="Arial"/>
          <w:color w:val="222222"/>
        </w:rPr>
        <w:t xml:space="preserve">12 November, </w:t>
      </w:r>
      <w:r>
        <w:rPr>
          <w:rFonts w:ascii="Arial" w:hAnsi="Arial" w:cs="Arial"/>
          <w:color w:val="222222"/>
        </w:rPr>
        <w:t xml:space="preserve">2016, </w:t>
      </w:r>
      <w:r w:rsidR="00B303EE" w:rsidRPr="00B303EE">
        <w:rPr>
          <w:rFonts w:ascii="Arial" w:hAnsi="Arial" w:cs="Arial"/>
          <w:color w:val="222222"/>
        </w:rPr>
        <w:t>the Bishop of Exeter perform</w:t>
      </w:r>
      <w:r>
        <w:rPr>
          <w:rFonts w:ascii="Arial" w:hAnsi="Arial" w:cs="Arial"/>
          <w:color w:val="222222"/>
        </w:rPr>
        <w:t>ed</w:t>
      </w:r>
      <w:r w:rsidR="00B303EE" w:rsidRPr="00B303EE">
        <w:rPr>
          <w:rFonts w:ascii="Arial" w:hAnsi="Arial" w:cs="Arial"/>
          <w:color w:val="222222"/>
        </w:rPr>
        <w:t xml:space="preserve"> an Ecumenical (Christian) dedication service at the cremator</w:t>
      </w:r>
      <w:r>
        <w:rPr>
          <w:rFonts w:ascii="Arial" w:hAnsi="Arial" w:cs="Arial"/>
          <w:color w:val="222222"/>
        </w:rPr>
        <w:t>ium’s new 250 seat Rowan chapel</w:t>
      </w:r>
      <w:r w:rsidR="00B303EE" w:rsidRPr="00B303EE">
        <w:rPr>
          <w:rFonts w:ascii="Arial" w:hAnsi="Arial" w:cs="Arial"/>
          <w:color w:val="222222"/>
        </w:rPr>
        <w:t>, followed by a commemorative tree planting, light refreshments and an opportunity to view the facilities.</w:t>
      </w:r>
    </w:p>
    <w:p w:rsidR="000E3FEB" w:rsidRPr="00B303EE" w:rsidRDefault="000E3FEB" w:rsidP="000E3FEB">
      <w:pPr>
        <w:pStyle w:val="NormalWeb"/>
        <w:spacing w:after="0"/>
        <w:ind w:left="709" w:hanging="709"/>
        <w:rPr>
          <w:rFonts w:ascii="Arial" w:hAnsi="Arial" w:cs="Arial"/>
          <w:color w:val="222222"/>
        </w:rPr>
      </w:pPr>
    </w:p>
    <w:p w:rsidR="00B303EE" w:rsidRPr="00B303EE" w:rsidRDefault="000E3FEB" w:rsidP="000E3FEB">
      <w:pPr>
        <w:pStyle w:val="NormalWeb"/>
        <w:spacing w:after="0"/>
        <w:ind w:left="709" w:hanging="709"/>
        <w:rPr>
          <w:rFonts w:ascii="Arial" w:hAnsi="Arial" w:cs="Arial"/>
          <w:color w:val="222222"/>
        </w:rPr>
      </w:pPr>
      <w:r>
        <w:rPr>
          <w:rFonts w:ascii="Arial" w:hAnsi="Arial" w:cs="Arial"/>
          <w:color w:val="222222"/>
        </w:rPr>
        <w:tab/>
      </w:r>
      <w:r>
        <w:rPr>
          <w:rFonts w:ascii="Arial" w:hAnsi="Arial" w:cs="Arial"/>
          <w:color w:val="222222"/>
        </w:rPr>
        <w:tab/>
      </w:r>
      <w:r w:rsidR="00B303EE" w:rsidRPr="00B303EE">
        <w:rPr>
          <w:rFonts w:ascii="Arial" w:hAnsi="Arial" w:cs="Arial"/>
          <w:color w:val="222222"/>
        </w:rPr>
        <w:t>The new chapel links to the existing crematorium building and is designed to accommodate large services. The original chapel has also been refurbished and is still available for smaller, more intimate services. The project was funded by the North Devon Crematorium Joint Committee, which is made up of North Devon and Torridge District councillors.</w:t>
      </w:r>
    </w:p>
    <w:p w:rsidR="00E74717" w:rsidRPr="00B303EE" w:rsidRDefault="000E3FEB" w:rsidP="000E3FEB">
      <w:pPr>
        <w:pStyle w:val="NormalWeb"/>
        <w:spacing w:after="0"/>
        <w:ind w:left="709" w:hanging="709"/>
        <w:rPr>
          <w:rStyle w:val="PageNumber"/>
          <w:rFonts w:ascii="Arial" w:eastAsia="Arial Unicode MS" w:hAnsi="Arial" w:cs="Arial"/>
        </w:rPr>
      </w:pPr>
      <w:r>
        <w:rPr>
          <w:rFonts w:ascii="Arial" w:hAnsi="Arial" w:cs="Arial"/>
          <w:color w:val="222222"/>
        </w:rPr>
        <w:tab/>
      </w:r>
    </w:p>
    <w:p w:rsidR="00E74717" w:rsidRPr="000E3FEB" w:rsidRDefault="000E3FEB" w:rsidP="000E3FEB">
      <w:pPr>
        <w:pStyle w:val="BodyText"/>
        <w:ind w:left="709" w:hanging="709"/>
        <w:rPr>
          <w:rStyle w:val="PageNumber"/>
          <w:rFonts w:eastAsia="Arial Unicode MS"/>
          <w:i/>
          <w:color w:val="auto"/>
        </w:rPr>
      </w:pPr>
      <w:r>
        <w:rPr>
          <w:rStyle w:val="PageNumber"/>
          <w:rFonts w:eastAsia="Arial Unicode MS"/>
          <w:color w:val="auto"/>
        </w:rPr>
        <w:tab/>
      </w:r>
      <w:r w:rsidRPr="000E3FEB">
        <w:rPr>
          <w:rStyle w:val="PageNumber"/>
          <w:rFonts w:eastAsia="Arial Unicode MS"/>
          <w:i/>
          <w:color w:val="auto"/>
        </w:rPr>
        <w:t>Closure of toilets at the Cove, Ilfracombe</w:t>
      </w:r>
    </w:p>
    <w:p w:rsidR="00B303EE" w:rsidRPr="00B303EE" w:rsidRDefault="000E3FEB" w:rsidP="000E3FEB">
      <w:p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 w:hAnsi="Arial" w:cs="Arial"/>
          <w:color w:val="222222"/>
          <w:sz w:val="24"/>
          <w:szCs w:val="24"/>
          <w:bdr w:val="none" w:sz="0" w:space="0" w:color="auto"/>
          <w:lang w:val="en-GB"/>
        </w:rPr>
      </w:pPr>
      <w:r>
        <w:rPr>
          <w:rFonts w:ascii="Arial" w:hAnsi="Arial" w:cs="Arial"/>
          <w:color w:val="222222"/>
          <w:sz w:val="24"/>
          <w:szCs w:val="24"/>
          <w:bdr w:val="none" w:sz="0" w:space="0" w:color="auto"/>
          <w:lang w:val="en-GB"/>
        </w:rPr>
        <w:tab/>
      </w:r>
      <w:r w:rsidR="00B303EE" w:rsidRPr="00B303EE">
        <w:rPr>
          <w:rFonts w:ascii="Arial" w:hAnsi="Arial" w:cs="Arial"/>
          <w:color w:val="222222"/>
          <w:sz w:val="24"/>
          <w:szCs w:val="24"/>
          <w:bdr w:val="none" w:sz="0" w:space="0" w:color="auto"/>
          <w:lang w:val="en-GB"/>
        </w:rPr>
        <w:t xml:space="preserve">A toilet block at the Cove in Ilfracombe will close at the end of </w:t>
      </w:r>
      <w:r>
        <w:rPr>
          <w:rFonts w:ascii="Arial" w:hAnsi="Arial" w:cs="Arial"/>
          <w:color w:val="222222"/>
          <w:sz w:val="24"/>
          <w:szCs w:val="24"/>
          <w:bdr w:val="none" w:sz="0" w:space="0" w:color="auto"/>
          <w:lang w:val="en-GB"/>
        </w:rPr>
        <w:t>November, 2016</w:t>
      </w:r>
      <w:r w:rsidR="00B303EE" w:rsidRPr="00B303EE">
        <w:rPr>
          <w:rFonts w:ascii="Arial" w:hAnsi="Arial" w:cs="Arial"/>
          <w:color w:val="222222"/>
          <w:sz w:val="24"/>
          <w:szCs w:val="24"/>
          <w:bdr w:val="none" w:sz="0" w:space="0" w:color="auto"/>
          <w:lang w:val="en-GB"/>
        </w:rPr>
        <w:t>.</w:t>
      </w:r>
      <w:r w:rsidRPr="000E3FEB">
        <w:rPr>
          <w:rFonts w:ascii="Arial" w:hAnsi="Arial" w:cs="Arial"/>
          <w:color w:val="222222"/>
          <w:sz w:val="24"/>
          <w:szCs w:val="24"/>
          <w:bdr w:val="none" w:sz="0" w:space="0" w:color="auto"/>
          <w:lang w:val="en-GB"/>
        </w:rPr>
        <w:t xml:space="preserve"> </w:t>
      </w:r>
      <w:r>
        <w:rPr>
          <w:rFonts w:ascii="Arial" w:hAnsi="Arial" w:cs="Arial"/>
          <w:color w:val="222222"/>
          <w:sz w:val="24"/>
          <w:szCs w:val="24"/>
          <w:bdr w:val="none" w:sz="0" w:space="0" w:color="auto"/>
          <w:lang w:val="en-GB"/>
        </w:rPr>
        <w:t xml:space="preserve"> </w:t>
      </w:r>
      <w:r w:rsidRPr="00B303EE">
        <w:rPr>
          <w:rFonts w:ascii="Arial" w:hAnsi="Arial" w:cs="Arial"/>
          <w:color w:val="222222"/>
          <w:sz w:val="24"/>
          <w:szCs w:val="24"/>
          <w:bdr w:val="none" w:sz="0" w:space="0" w:color="auto"/>
          <w:lang w:val="en-GB"/>
        </w:rPr>
        <w:t>The closest alternative toilets are located at the Pier in Ilfracombe.</w:t>
      </w:r>
      <w:r>
        <w:rPr>
          <w:rFonts w:ascii="Arial" w:hAnsi="Arial" w:cs="Arial"/>
          <w:color w:val="222222"/>
          <w:sz w:val="24"/>
          <w:szCs w:val="24"/>
          <w:bdr w:val="none" w:sz="0" w:space="0" w:color="auto"/>
          <w:lang w:val="en-GB"/>
        </w:rPr>
        <w:t xml:space="preserve">  NDC</w:t>
      </w:r>
      <w:r w:rsidR="00B303EE" w:rsidRPr="00B303EE">
        <w:rPr>
          <w:rFonts w:ascii="Arial" w:hAnsi="Arial" w:cs="Arial"/>
          <w:color w:val="222222"/>
          <w:sz w:val="24"/>
          <w:szCs w:val="24"/>
          <w:bdr w:val="none" w:sz="0" w:space="0" w:color="auto"/>
          <w:lang w:val="en-GB"/>
        </w:rPr>
        <w:t xml:space="preserve"> has been reviewing the usage and cost of council-owned public conveniences across the district. Use of the toilets on Cove Road has been gradually declining and vandalism at the toilet block is an on-going problem. In 2015/16 the toilets cost the council £19,375, which includes £6,000 cleaning costs.</w:t>
      </w:r>
    </w:p>
    <w:p w:rsidR="00E74717" w:rsidRDefault="00E74717" w:rsidP="000E3FEB">
      <w:pPr>
        <w:pStyle w:val="BodyText"/>
        <w:ind w:left="709" w:hanging="709"/>
        <w:rPr>
          <w:rStyle w:val="PageNumber"/>
          <w:rFonts w:eastAsia="Arial Unicode MS"/>
          <w:color w:val="auto"/>
        </w:rPr>
      </w:pPr>
    </w:p>
    <w:p w:rsidR="000E3FEB" w:rsidRPr="000E3FEB" w:rsidRDefault="000E3FEB" w:rsidP="000E3FEB">
      <w:pPr>
        <w:pStyle w:val="BodyText"/>
        <w:ind w:left="709" w:hanging="709"/>
        <w:rPr>
          <w:rStyle w:val="PageNumber"/>
          <w:rFonts w:eastAsia="Arial Unicode MS"/>
          <w:i/>
          <w:color w:val="auto"/>
        </w:rPr>
      </w:pPr>
      <w:r>
        <w:rPr>
          <w:rStyle w:val="PageNumber"/>
          <w:rFonts w:eastAsia="Arial Unicode MS"/>
          <w:color w:val="auto"/>
        </w:rPr>
        <w:tab/>
      </w:r>
      <w:r>
        <w:rPr>
          <w:rStyle w:val="PageNumber"/>
          <w:rFonts w:eastAsia="Arial Unicode MS"/>
          <w:i/>
          <w:color w:val="auto"/>
        </w:rPr>
        <w:t>New seating and information area next to Verity sculpture, Ilfracombe</w:t>
      </w:r>
    </w:p>
    <w:p w:rsidR="00B303EE" w:rsidRPr="00B303EE" w:rsidRDefault="000E3FEB" w:rsidP="000E3FEB">
      <w:p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 w:hAnsi="Arial" w:cs="Arial"/>
          <w:color w:val="222222"/>
          <w:sz w:val="24"/>
          <w:szCs w:val="24"/>
          <w:bdr w:val="none" w:sz="0" w:space="0" w:color="auto"/>
          <w:lang w:val="en-GB"/>
        </w:rPr>
      </w:pPr>
      <w:r>
        <w:rPr>
          <w:rFonts w:ascii="Arial" w:hAnsi="Arial" w:cs="Arial"/>
          <w:color w:val="222222"/>
          <w:sz w:val="24"/>
          <w:szCs w:val="24"/>
          <w:bdr w:val="none" w:sz="0" w:space="0" w:color="auto"/>
          <w:lang w:val="en-GB"/>
        </w:rPr>
        <w:tab/>
      </w:r>
      <w:r w:rsidR="00B303EE" w:rsidRPr="00B303EE">
        <w:rPr>
          <w:rFonts w:ascii="Arial" w:hAnsi="Arial" w:cs="Arial"/>
          <w:color w:val="222222"/>
          <w:sz w:val="24"/>
          <w:szCs w:val="24"/>
          <w:bdr w:val="none" w:sz="0" w:space="0" w:color="auto"/>
          <w:lang w:val="en-GB"/>
        </w:rPr>
        <w:t xml:space="preserve">Work begins this week to re-landscape the area around the </w:t>
      </w:r>
      <w:r>
        <w:rPr>
          <w:rFonts w:ascii="Arial" w:hAnsi="Arial" w:cs="Arial"/>
          <w:color w:val="222222"/>
          <w:sz w:val="24"/>
          <w:szCs w:val="24"/>
          <w:bdr w:val="none" w:sz="0" w:space="0" w:color="auto"/>
          <w:lang w:val="en-GB"/>
        </w:rPr>
        <w:t xml:space="preserve">Verity </w:t>
      </w:r>
      <w:r w:rsidR="00B303EE" w:rsidRPr="00B303EE">
        <w:rPr>
          <w:rFonts w:ascii="Arial" w:hAnsi="Arial" w:cs="Arial"/>
          <w:color w:val="222222"/>
          <w:sz w:val="24"/>
          <w:szCs w:val="24"/>
          <w:bdr w:val="none" w:sz="0" w:space="0" w:color="auto"/>
          <w:lang w:val="en-GB"/>
        </w:rPr>
        <w:t>sculpture to provide a larger viewing platform, seating, lighting and an information lectern.</w:t>
      </w:r>
    </w:p>
    <w:p w:rsidR="00B303EE" w:rsidRPr="00B303EE" w:rsidRDefault="000E3FEB" w:rsidP="000E3FEB">
      <w:p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 w:hAnsi="Arial" w:cs="Arial"/>
          <w:color w:val="222222"/>
          <w:sz w:val="24"/>
          <w:szCs w:val="24"/>
          <w:bdr w:val="none" w:sz="0" w:space="0" w:color="auto"/>
          <w:lang w:val="en-GB"/>
        </w:rPr>
      </w:pPr>
      <w:r>
        <w:rPr>
          <w:rFonts w:ascii="Arial" w:hAnsi="Arial" w:cs="Arial"/>
          <w:color w:val="222222"/>
          <w:sz w:val="24"/>
          <w:szCs w:val="24"/>
          <w:bdr w:val="none" w:sz="0" w:space="0" w:color="auto"/>
          <w:lang w:val="en-GB"/>
        </w:rPr>
        <w:tab/>
      </w:r>
      <w:r w:rsidR="00B303EE" w:rsidRPr="00B303EE">
        <w:rPr>
          <w:rFonts w:ascii="Arial" w:hAnsi="Arial" w:cs="Arial"/>
          <w:color w:val="222222"/>
          <w:sz w:val="24"/>
          <w:szCs w:val="24"/>
          <w:bdr w:val="none" w:sz="0" w:space="0" w:color="auto"/>
          <w:lang w:val="en-GB"/>
        </w:rPr>
        <w:t xml:space="preserve">Damien </w:t>
      </w:r>
      <w:proofErr w:type="spellStart"/>
      <w:r w:rsidR="00B303EE" w:rsidRPr="00B303EE">
        <w:rPr>
          <w:rFonts w:ascii="Arial" w:hAnsi="Arial" w:cs="Arial"/>
          <w:color w:val="222222"/>
          <w:sz w:val="24"/>
          <w:szCs w:val="24"/>
          <w:bdr w:val="none" w:sz="0" w:space="0" w:color="auto"/>
          <w:lang w:val="en-GB"/>
        </w:rPr>
        <w:t>Hirst’s</w:t>
      </w:r>
      <w:proofErr w:type="spellEnd"/>
      <w:r w:rsidR="00B303EE" w:rsidRPr="00B303EE">
        <w:rPr>
          <w:rFonts w:ascii="Arial" w:hAnsi="Arial" w:cs="Arial"/>
          <w:color w:val="222222"/>
          <w:sz w:val="24"/>
          <w:szCs w:val="24"/>
          <w:bdr w:val="none" w:sz="0" w:space="0" w:color="auto"/>
          <w:lang w:val="en-GB"/>
        </w:rPr>
        <w:t xml:space="preserve"> 20 metre sculpture, Verity, was loaned to North Devon Council by For Giving CIC in 2012. Since then it has become a popular draw for tourists and this work will further enhance the Pier area and improve the visitor experience.</w:t>
      </w:r>
    </w:p>
    <w:p w:rsidR="00E74717" w:rsidRDefault="00E74717" w:rsidP="000E3FEB">
      <w:pPr>
        <w:pStyle w:val="BodyText"/>
        <w:ind w:left="709" w:hanging="709"/>
        <w:rPr>
          <w:rStyle w:val="PageNumber"/>
          <w:rFonts w:eastAsia="Arial Unicode MS"/>
          <w:color w:val="auto"/>
        </w:rPr>
      </w:pPr>
    </w:p>
    <w:p w:rsidR="000E3FEB" w:rsidRPr="000E3FEB" w:rsidRDefault="000E3FEB" w:rsidP="000E3FEB">
      <w:pPr>
        <w:pStyle w:val="BodyText"/>
        <w:ind w:left="709" w:hanging="709"/>
        <w:rPr>
          <w:rStyle w:val="PageNumber"/>
          <w:rFonts w:eastAsia="Arial Unicode MS"/>
          <w:i/>
          <w:color w:val="auto"/>
        </w:rPr>
      </w:pPr>
      <w:r>
        <w:rPr>
          <w:rStyle w:val="PageNumber"/>
          <w:rFonts w:eastAsia="Arial Unicode MS"/>
          <w:color w:val="auto"/>
        </w:rPr>
        <w:tab/>
      </w:r>
      <w:r>
        <w:rPr>
          <w:rStyle w:val="PageNumber"/>
          <w:rFonts w:eastAsia="Arial Unicode MS"/>
          <w:i/>
          <w:color w:val="auto"/>
        </w:rPr>
        <w:t xml:space="preserve">RMB </w:t>
      </w:r>
      <w:proofErr w:type="spellStart"/>
      <w:r>
        <w:rPr>
          <w:rStyle w:val="PageNumber"/>
          <w:rFonts w:eastAsia="Arial Unicode MS"/>
          <w:i/>
          <w:color w:val="auto"/>
        </w:rPr>
        <w:t>Chivenor</w:t>
      </w:r>
      <w:proofErr w:type="spellEnd"/>
      <w:r>
        <w:rPr>
          <w:rStyle w:val="PageNumber"/>
          <w:rFonts w:eastAsia="Arial Unicode MS"/>
          <w:i/>
          <w:color w:val="auto"/>
        </w:rPr>
        <w:t xml:space="preserve"> to close by 2027</w:t>
      </w:r>
    </w:p>
    <w:p w:rsidR="00B303EE" w:rsidRPr="00B303EE" w:rsidRDefault="000E3FEB" w:rsidP="000E3FEB">
      <w:pPr>
        <w:pStyle w:val="NormalWeb"/>
        <w:spacing w:after="0"/>
        <w:ind w:left="709" w:hanging="709"/>
        <w:rPr>
          <w:rFonts w:ascii="Arial" w:hAnsi="Arial" w:cs="Arial"/>
          <w:color w:val="222222"/>
        </w:rPr>
      </w:pPr>
      <w:r>
        <w:rPr>
          <w:rFonts w:ascii="Arial" w:hAnsi="Arial" w:cs="Arial"/>
          <w:color w:val="222222"/>
        </w:rPr>
        <w:tab/>
      </w:r>
      <w:r w:rsidR="00B303EE" w:rsidRPr="00B303EE">
        <w:rPr>
          <w:rFonts w:ascii="Arial" w:hAnsi="Arial" w:cs="Arial"/>
          <w:color w:val="222222"/>
        </w:rPr>
        <w:t xml:space="preserve">NDC is saddened by the news that its local air base RMB </w:t>
      </w:r>
      <w:proofErr w:type="spellStart"/>
      <w:r w:rsidR="00B303EE" w:rsidRPr="00B303EE">
        <w:rPr>
          <w:rFonts w:ascii="Arial" w:hAnsi="Arial" w:cs="Arial"/>
          <w:color w:val="222222"/>
        </w:rPr>
        <w:t>Chivenor</w:t>
      </w:r>
      <w:proofErr w:type="spellEnd"/>
      <w:r w:rsidR="00B303EE" w:rsidRPr="00B303EE">
        <w:rPr>
          <w:rFonts w:ascii="Arial" w:hAnsi="Arial" w:cs="Arial"/>
          <w:color w:val="222222"/>
        </w:rPr>
        <w:t xml:space="preserve"> will close by 2027.</w:t>
      </w:r>
      <w:r>
        <w:rPr>
          <w:rFonts w:ascii="Arial" w:hAnsi="Arial" w:cs="Arial"/>
          <w:color w:val="222222"/>
        </w:rPr>
        <w:t xml:space="preserve">  </w:t>
      </w:r>
      <w:r w:rsidR="00B303EE" w:rsidRPr="00B303EE">
        <w:rPr>
          <w:rFonts w:ascii="Arial" w:hAnsi="Arial" w:cs="Arial"/>
          <w:color w:val="222222"/>
        </w:rPr>
        <w:t>The Ministry of Defence ha</w:t>
      </w:r>
      <w:r>
        <w:rPr>
          <w:rFonts w:ascii="Arial" w:hAnsi="Arial" w:cs="Arial"/>
          <w:color w:val="222222"/>
        </w:rPr>
        <w:t>s</w:t>
      </w:r>
      <w:r w:rsidR="00B303EE" w:rsidRPr="00B303EE">
        <w:rPr>
          <w:rFonts w:ascii="Arial" w:hAnsi="Arial" w:cs="Arial"/>
          <w:color w:val="222222"/>
        </w:rPr>
        <w:t xml:space="preserve"> decided to close </w:t>
      </w:r>
      <w:r>
        <w:rPr>
          <w:rFonts w:ascii="Arial" w:hAnsi="Arial" w:cs="Arial"/>
          <w:color w:val="222222"/>
        </w:rPr>
        <w:t>i</w:t>
      </w:r>
      <w:r w:rsidR="00B303EE" w:rsidRPr="00B303EE">
        <w:rPr>
          <w:rFonts w:ascii="Arial" w:hAnsi="Arial" w:cs="Arial"/>
          <w:color w:val="222222"/>
        </w:rPr>
        <w:t>t</w:t>
      </w:r>
      <w:r>
        <w:rPr>
          <w:rFonts w:ascii="Arial" w:hAnsi="Arial" w:cs="Arial"/>
          <w:color w:val="222222"/>
        </w:rPr>
        <w:t>s</w:t>
      </w:r>
      <w:r w:rsidR="00B303EE" w:rsidRPr="00B303EE">
        <w:rPr>
          <w:rFonts w:ascii="Arial" w:hAnsi="Arial" w:cs="Arial"/>
          <w:color w:val="222222"/>
        </w:rPr>
        <w:t xml:space="preserve"> North Devon base. From 2027 operations will continue from the Devonport base in Plymouth.</w:t>
      </w:r>
    </w:p>
    <w:p w:rsidR="00B303EE" w:rsidRPr="00B303EE" w:rsidRDefault="00B303EE" w:rsidP="000E3FEB">
      <w:pPr>
        <w:pStyle w:val="BodyText"/>
        <w:ind w:left="709" w:hanging="709"/>
        <w:rPr>
          <w:rStyle w:val="PageNumber"/>
          <w:rFonts w:eastAsia="Arial Unicode MS"/>
          <w:color w:val="auto"/>
        </w:rPr>
      </w:pPr>
    </w:p>
    <w:p w:rsidR="008224CE" w:rsidRDefault="00EF773E">
      <w:pPr>
        <w:pStyle w:val="BodyText"/>
        <w:rPr>
          <w:rStyle w:val="PageNumber"/>
          <w:b/>
          <w:bCs/>
          <w:u w:val="single"/>
        </w:rPr>
      </w:pPr>
      <w:r>
        <w:rPr>
          <w:rFonts w:eastAsia="Arial Unicode MS" w:cs="Arial Unicode MS"/>
        </w:rPr>
        <w:lastRenderedPageBreak/>
        <w:t>1</w:t>
      </w:r>
      <w:r w:rsidR="004755F2">
        <w:rPr>
          <w:rFonts w:eastAsia="Arial Unicode MS" w:cs="Arial Unicode MS"/>
        </w:rPr>
        <w:t>8</w:t>
      </w:r>
      <w:r w:rsidR="00EE43B1">
        <w:rPr>
          <w:rFonts w:eastAsia="Arial Unicode MS" w:cs="Arial Unicode MS"/>
        </w:rPr>
        <w:t>4</w:t>
      </w:r>
      <w:r w:rsidR="00A10800">
        <w:rPr>
          <w:rFonts w:eastAsia="Arial Unicode MS" w:cs="Arial Unicode MS"/>
        </w:rPr>
        <w:t>/16</w:t>
      </w:r>
      <w:r w:rsidR="00E74DE3">
        <w:rPr>
          <w:rFonts w:eastAsia="Arial Unicode MS" w:cs="Arial Unicode MS"/>
        </w:rPr>
        <w:t xml:space="preserve"> </w:t>
      </w:r>
      <w:r w:rsidR="00A10800">
        <w:rPr>
          <w:rStyle w:val="PageNumber"/>
          <w:rFonts w:eastAsia="Arial Unicode MS" w:cs="Arial Unicode MS"/>
          <w:b/>
          <w:bCs/>
          <w:u w:val="single"/>
        </w:rPr>
        <w:t>Police and Vandalism Reports</w:t>
      </w:r>
    </w:p>
    <w:p w:rsidR="008224CE" w:rsidRDefault="00A10800">
      <w:pPr>
        <w:pStyle w:val="BodyText"/>
        <w:ind w:firstLine="720"/>
        <w:rPr>
          <w:rStyle w:val="PageNumber"/>
          <w:u w:color="FF0000"/>
        </w:rPr>
      </w:pPr>
      <w:proofErr w:type="gramStart"/>
      <w:r>
        <w:rPr>
          <w:rStyle w:val="PageNumber"/>
          <w:u w:color="FF0000"/>
        </w:rPr>
        <w:t xml:space="preserve">a  </w:t>
      </w:r>
      <w:r w:rsidR="00C815CF">
        <w:rPr>
          <w:rStyle w:val="PageNumber"/>
          <w:u w:val="single"/>
        </w:rPr>
        <w:t>Police</w:t>
      </w:r>
      <w:proofErr w:type="gramEnd"/>
      <w:r w:rsidR="00C815CF">
        <w:rPr>
          <w:rStyle w:val="PageNumber"/>
          <w:u w:val="single"/>
        </w:rPr>
        <w:t xml:space="preserve"> Report</w:t>
      </w:r>
    </w:p>
    <w:p w:rsidR="00E413E1" w:rsidRPr="00360059" w:rsidRDefault="00A10800" w:rsidP="00E413E1">
      <w:pPr>
        <w:rPr>
          <w:rFonts w:ascii="Arial" w:hAnsi="Arial"/>
          <w:color w:val="auto"/>
          <w:sz w:val="24"/>
          <w:szCs w:val="24"/>
        </w:rPr>
      </w:pPr>
      <w:r>
        <w:rPr>
          <w:rStyle w:val="PageNumber"/>
          <w:rFonts w:ascii="Arial" w:hAnsi="Arial"/>
          <w:sz w:val="24"/>
          <w:szCs w:val="24"/>
        </w:rPr>
        <w:t> </w:t>
      </w:r>
      <w:r w:rsidR="00CE46F8">
        <w:rPr>
          <w:rStyle w:val="PageNumber"/>
          <w:rFonts w:ascii="Arial" w:hAnsi="Arial"/>
          <w:sz w:val="24"/>
          <w:szCs w:val="24"/>
        </w:rPr>
        <w:tab/>
      </w:r>
      <w:r w:rsidR="00865532" w:rsidRPr="00360059">
        <w:rPr>
          <w:rStyle w:val="PageNumber"/>
          <w:rFonts w:ascii="Arial" w:hAnsi="Arial"/>
          <w:color w:val="auto"/>
          <w:sz w:val="24"/>
          <w:szCs w:val="24"/>
        </w:rPr>
        <w:t xml:space="preserve">PCSO Drury sent her apologies as she is </w:t>
      </w:r>
      <w:r w:rsidR="007577BC" w:rsidRPr="00360059">
        <w:rPr>
          <w:rStyle w:val="PageNumber"/>
          <w:rFonts w:ascii="Arial" w:hAnsi="Arial"/>
          <w:color w:val="auto"/>
          <w:sz w:val="24"/>
          <w:szCs w:val="24"/>
        </w:rPr>
        <w:t>not able to attend the meeting</w:t>
      </w:r>
      <w:r w:rsidR="00360059">
        <w:rPr>
          <w:rStyle w:val="PageNumber"/>
          <w:rFonts w:ascii="Arial" w:hAnsi="Arial"/>
          <w:color w:val="auto"/>
          <w:sz w:val="24"/>
          <w:szCs w:val="24"/>
        </w:rPr>
        <w:t xml:space="preserve">, being on a </w:t>
      </w:r>
      <w:r w:rsidR="00360059">
        <w:rPr>
          <w:rStyle w:val="PageNumber"/>
          <w:rFonts w:ascii="Arial" w:hAnsi="Arial"/>
          <w:color w:val="auto"/>
          <w:sz w:val="24"/>
          <w:szCs w:val="24"/>
        </w:rPr>
        <w:tab/>
        <w:t>rest day and having family commitments</w:t>
      </w:r>
      <w:r w:rsidR="007577BC" w:rsidRPr="00360059">
        <w:rPr>
          <w:rStyle w:val="PageNumber"/>
          <w:rFonts w:ascii="Arial" w:hAnsi="Arial"/>
          <w:color w:val="auto"/>
          <w:sz w:val="24"/>
          <w:szCs w:val="24"/>
        </w:rPr>
        <w:t>.</w:t>
      </w:r>
      <w:r w:rsidR="00E413E1" w:rsidRPr="00E413E1">
        <w:rPr>
          <w:rFonts w:ascii="Arial" w:hAnsi="Arial" w:cs="Arial"/>
          <w:sz w:val="24"/>
          <w:szCs w:val="24"/>
        </w:rPr>
        <w:t xml:space="preserve">  </w:t>
      </w:r>
      <w:r w:rsidR="00360059">
        <w:rPr>
          <w:rFonts w:ascii="Arial" w:hAnsi="Arial" w:cs="Arial"/>
          <w:sz w:val="24"/>
          <w:szCs w:val="24"/>
        </w:rPr>
        <w:t xml:space="preserve">She will endeavour to be at the </w:t>
      </w:r>
      <w:r w:rsidR="00360059">
        <w:rPr>
          <w:rFonts w:ascii="Arial" w:hAnsi="Arial" w:cs="Arial"/>
          <w:sz w:val="24"/>
          <w:szCs w:val="24"/>
        </w:rPr>
        <w:tab/>
        <w:t>D</w:t>
      </w:r>
      <w:r w:rsidR="00E413E1" w:rsidRPr="00E413E1">
        <w:rPr>
          <w:rFonts w:ascii="Arial" w:hAnsi="Arial" w:cs="Arial"/>
          <w:sz w:val="24"/>
          <w:szCs w:val="24"/>
        </w:rPr>
        <w:t>ecem</w:t>
      </w:r>
      <w:r w:rsidR="00360059">
        <w:rPr>
          <w:rFonts w:ascii="Arial" w:hAnsi="Arial" w:cs="Arial"/>
          <w:sz w:val="24"/>
          <w:szCs w:val="24"/>
        </w:rPr>
        <w:t>b</w:t>
      </w:r>
      <w:r w:rsidR="00E413E1" w:rsidRPr="00E413E1">
        <w:rPr>
          <w:rFonts w:ascii="Arial" w:hAnsi="Arial" w:cs="Arial"/>
          <w:sz w:val="24"/>
          <w:szCs w:val="24"/>
        </w:rPr>
        <w:t>er</w:t>
      </w:r>
      <w:r w:rsidR="00360059">
        <w:rPr>
          <w:rFonts w:ascii="Arial" w:hAnsi="Arial" w:cs="Arial"/>
          <w:sz w:val="24"/>
          <w:szCs w:val="24"/>
        </w:rPr>
        <w:t xml:space="preserve"> meeting</w:t>
      </w:r>
      <w:r w:rsidR="00E413E1" w:rsidRPr="00E413E1">
        <w:rPr>
          <w:rFonts w:ascii="Arial" w:hAnsi="Arial" w:cs="Arial"/>
          <w:sz w:val="24"/>
          <w:szCs w:val="24"/>
        </w:rPr>
        <w:t>.</w:t>
      </w:r>
    </w:p>
    <w:p w:rsidR="00E413E1" w:rsidRPr="00E413E1" w:rsidRDefault="00E413E1" w:rsidP="00E413E1">
      <w:pPr>
        <w:rPr>
          <w:rFonts w:ascii="Arial" w:hAnsi="Arial" w:cs="Arial"/>
          <w:sz w:val="24"/>
          <w:szCs w:val="24"/>
        </w:rPr>
      </w:pPr>
    </w:p>
    <w:p w:rsidR="00E413E1" w:rsidRPr="00E413E1" w:rsidRDefault="00360059" w:rsidP="00E413E1">
      <w:pPr>
        <w:rPr>
          <w:rFonts w:ascii="Arial" w:hAnsi="Arial" w:cs="Arial"/>
          <w:sz w:val="24"/>
          <w:szCs w:val="24"/>
        </w:rPr>
      </w:pPr>
      <w:r>
        <w:rPr>
          <w:rFonts w:ascii="Arial" w:hAnsi="Arial" w:cs="Arial"/>
          <w:color w:val="auto"/>
          <w:sz w:val="24"/>
          <w:szCs w:val="24"/>
        </w:rPr>
        <w:tab/>
      </w:r>
      <w:r w:rsidR="00E413E1" w:rsidRPr="00E413E1">
        <w:rPr>
          <w:rFonts w:ascii="Arial" w:hAnsi="Arial" w:cs="Arial"/>
          <w:color w:val="auto"/>
          <w:sz w:val="24"/>
          <w:szCs w:val="24"/>
        </w:rPr>
        <w:t xml:space="preserve">The crime figures since the last meetings were 6 reported crimes compared with 6 </w:t>
      </w:r>
      <w:r>
        <w:rPr>
          <w:rFonts w:ascii="Arial" w:hAnsi="Arial" w:cs="Arial"/>
          <w:color w:val="auto"/>
          <w:sz w:val="24"/>
          <w:szCs w:val="24"/>
        </w:rPr>
        <w:tab/>
      </w:r>
      <w:r w:rsidR="00E413E1" w:rsidRPr="00E413E1">
        <w:rPr>
          <w:rFonts w:ascii="Arial" w:hAnsi="Arial" w:cs="Arial"/>
          <w:color w:val="auto"/>
          <w:sz w:val="24"/>
          <w:szCs w:val="24"/>
        </w:rPr>
        <w:t>for the previous year.  These were:</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r>
      <w:r w:rsidRPr="00E413E1">
        <w:rPr>
          <w:rFonts w:ascii="Arial" w:hAnsi="Arial" w:cs="Arial"/>
          <w:sz w:val="24"/>
          <w:szCs w:val="24"/>
        </w:rPr>
        <w:t>1 Assault – ABH</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t xml:space="preserve">1 </w:t>
      </w:r>
      <w:r w:rsidRPr="00E413E1">
        <w:rPr>
          <w:rFonts w:ascii="Arial" w:hAnsi="Arial" w:cs="Arial"/>
          <w:sz w:val="24"/>
          <w:szCs w:val="24"/>
        </w:rPr>
        <w:t>Send threatening communication</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t xml:space="preserve">1 </w:t>
      </w:r>
      <w:r w:rsidRPr="00E413E1">
        <w:rPr>
          <w:rFonts w:ascii="Arial" w:hAnsi="Arial" w:cs="Arial"/>
          <w:sz w:val="24"/>
          <w:szCs w:val="24"/>
        </w:rPr>
        <w:t>Theft by employee</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t xml:space="preserve">1 </w:t>
      </w:r>
      <w:r w:rsidRPr="00E413E1">
        <w:rPr>
          <w:rFonts w:ascii="Arial" w:hAnsi="Arial" w:cs="Arial"/>
          <w:sz w:val="24"/>
          <w:szCs w:val="24"/>
        </w:rPr>
        <w:t>Common Assault</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t xml:space="preserve">1 </w:t>
      </w:r>
      <w:r w:rsidRPr="00E413E1">
        <w:rPr>
          <w:rFonts w:ascii="Arial" w:hAnsi="Arial" w:cs="Arial"/>
          <w:sz w:val="24"/>
          <w:szCs w:val="24"/>
        </w:rPr>
        <w:t>Criminal Damage to Motor Vehicle</w:t>
      </w:r>
    </w:p>
    <w:p w:rsidR="00E413E1" w:rsidRPr="00E413E1" w:rsidRDefault="00E413E1" w:rsidP="00E413E1">
      <w:pPr>
        <w:rPr>
          <w:rFonts w:ascii="Arial" w:hAnsi="Arial" w:cs="Arial"/>
          <w:sz w:val="24"/>
          <w:szCs w:val="24"/>
        </w:rPr>
      </w:pPr>
      <w:r>
        <w:rPr>
          <w:rFonts w:ascii="Arial" w:hAnsi="Arial" w:cs="Arial"/>
          <w:sz w:val="24"/>
          <w:szCs w:val="24"/>
        </w:rPr>
        <w:tab/>
      </w:r>
      <w:r w:rsidR="00360059">
        <w:rPr>
          <w:rFonts w:ascii="Arial" w:hAnsi="Arial" w:cs="Arial"/>
          <w:sz w:val="24"/>
          <w:szCs w:val="24"/>
        </w:rPr>
        <w:tab/>
        <w:t>1</w:t>
      </w:r>
      <w:r w:rsidRPr="00E413E1">
        <w:rPr>
          <w:rFonts w:ascii="Arial" w:hAnsi="Arial" w:cs="Arial"/>
          <w:sz w:val="24"/>
          <w:szCs w:val="24"/>
        </w:rPr>
        <w:t xml:space="preserve"> Burglary non dwelling</w:t>
      </w:r>
    </w:p>
    <w:p w:rsidR="00E413E1" w:rsidRPr="00E413E1" w:rsidRDefault="00E413E1" w:rsidP="00E413E1">
      <w:pPr>
        <w:rPr>
          <w:rFonts w:ascii="Arial" w:hAnsi="Arial" w:cs="Arial"/>
          <w:sz w:val="24"/>
          <w:szCs w:val="24"/>
        </w:rPr>
      </w:pPr>
    </w:p>
    <w:p w:rsidR="00E74717" w:rsidRPr="001436D3" w:rsidRDefault="001436D3" w:rsidP="00E74717">
      <w:pPr>
        <w:rPr>
          <w:rFonts w:ascii="Arial" w:hAnsi="Arial" w:cs="Arial"/>
          <w:color w:val="auto"/>
          <w:sz w:val="24"/>
          <w:szCs w:val="24"/>
          <w:u w:val="single"/>
        </w:rPr>
      </w:pPr>
      <w:r>
        <w:rPr>
          <w:rFonts w:ascii="Arial" w:hAnsi="Arial" w:cs="Arial"/>
          <w:color w:val="auto"/>
          <w:sz w:val="24"/>
          <w:szCs w:val="24"/>
        </w:rPr>
        <w:tab/>
      </w:r>
      <w:proofErr w:type="gramStart"/>
      <w:r>
        <w:rPr>
          <w:rFonts w:ascii="Arial" w:hAnsi="Arial" w:cs="Arial"/>
          <w:color w:val="auto"/>
          <w:sz w:val="24"/>
          <w:szCs w:val="24"/>
        </w:rPr>
        <w:t xml:space="preserve">b  </w:t>
      </w:r>
      <w:r>
        <w:rPr>
          <w:rFonts w:ascii="Arial" w:hAnsi="Arial" w:cs="Arial"/>
          <w:color w:val="auto"/>
          <w:sz w:val="24"/>
          <w:szCs w:val="24"/>
          <w:u w:val="single"/>
        </w:rPr>
        <w:t>Vandalism</w:t>
      </w:r>
      <w:proofErr w:type="gramEnd"/>
      <w:r>
        <w:rPr>
          <w:rFonts w:ascii="Arial" w:hAnsi="Arial" w:cs="Arial"/>
          <w:color w:val="auto"/>
          <w:sz w:val="24"/>
          <w:szCs w:val="24"/>
          <w:u w:val="single"/>
        </w:rPr>
        <w:t xml:space="preserve"> report</w:t>
      </w:r>
    </w:p>
    <w:p w:rsidR="00E74717" w:rsidRDefault="001436D3" w:rsidP="00E74717">
      <w:pPr>
        <w:rPr>
          <w:rFonts w:ascii="Arial" w:hAnsi="Arial" w:cs="Arial"/>
          <w:color w:val="auto"/>
          <w:sz w:val="24"/>
          <w:szCs w:val="24"/>
        </w:rPr>
      </w:pPr>
      <w:r>
        <w:rPr>
          <w:rFonts w:ascii="Arial" w:hAnsi="Arial" w:cs="Arial"/>
          <w:color w:val="auto"/>
          <w:sz w:val="24"/>
          <w:szCs w:val="24"/>
        </w:rPr>
        <w:tab/>
        <w:t>Barriers at Parade moved and placed across the main road.</w:t>
      </w:r>
    </w:p>
    <w:p w:rsidR="001436D3" w:rsidRDefault="001436D3" w:rsidP="00E74717">
      <w:pPr>
        <w:rPr>
          <w:rFonts w:ascii="Arial" w:hAnsi="Arial" w:cs="Arial"/>
          <w:color w:val="auto"/>
          <w:sz w:val="24"/>
          <w:szCs w:val="24"/>
        </w:rPr>
      </w:pPr>
      <w:r>
        <w:rPr>
          <w:rFonts w:ascii="Arial" w:hAnsi="Arial" w:cs="Arial"/>
          <w:color w:val="auto"/>
          <w:sz w:val="24"/>
          <w:szCs w:val="24"/>
        </w:rPr>
        <w:tab/>
        <w:t>Car park machine at Cormelles has had its coin slot and return slot superglued</w:t>
      </w:r>
      <w:r w:rsidR="00360059">
        <w:rPr>
          <w:rFonts w:ascii="Arial" w:hAnsi="Arial" w:cs="Arial"/>
          <w:color w:val="auto"/>
          <w:sz w:val="24"/>
          <w:szCs w:val="24"/>
        </w:rPr>
        <w:t>.</w:t>
      </w:r>
    </w:p>
    <w:p w:rsidR="00E74717" w:rsidRDefault="00E74717" w:rsidP="00E74717">
      <w:pPr>
        <w:rPr>
          <w:rFonts w:ascii="Arial" w:hAnsi="Arial" w:cs="Arial"/>
          <w:color w:val="auto"/>
          <w:sz w:val="24"/>
          <w:szCs w:val="24"/>
        </w:rPr>
      </w:pPr>
    </w:p>
    <w:p w:rsidR="00E74717" w:rsidRDefault="00E74717" w:rsidP="00E74717">
      <w:pPr>
        <w:rPr>
          <w:rFonts w:ascii="Arial" w:hAnsi="Arial" w:cs="Arial"/>
          <w:color w:val="auto"/>
          <w:sz w:val="24"/>
          <w:szCs w:val="24"/>
        </w:rPr>
      </w:pPr>
    </w:p>
    <w:p w:rsidR="008224CE" w:rsidRDefault="00EF773E">
      <w:pPr>
        <w:pStyle w:val="BodyText"/>
      </w:pPr>
      <w:r>
        <w:rPr>
          <w:rFonts w:eastAsia="Arial Unicode MS" w:cs="Arial Unicode MS"/>
        </w:rPr>
        <w:t>1</w:t>
      </w:r>
      <w:r w:rsidR="004755F2">
        <w:rPr>
          <w:rFonts w:eastAsia="Arial Unicode MS" w:cs="Arial Unicode MS"/>
        </w:rPr>
        <w:t>8</w:t>
      </w:r>
      <w:r w:rsidR="00EE43B1">
        <w:rPr>
          <w:rFonts w:eastAsia="Arial Unicode MS" w:cs="Arial Unicode MS"/>
        </w:rPr>
        <w:t>5</w:t>
      </w:r>
      <w:r w:rsidR="00CE6DA1">
        <w:rPr>
          <w:rFonts w:eastAsia="Arial Unicode MS" w:cs="Arial Unicode MS"/>
        </w:rPr>
        <w:t xml:space="preserve">/16 </w:t>
      </w:r>
      <w:r w:rsidR="00A10800">
        <w:rPr>
          <w:rStyle w:val="PageNumber"/>
          <w:rFonts w:eastAsia="Arial Unicode MS" w:cs="Arial Unicode MS"/>
          <w:b/>
          <w:bCs/>
          <w:u w:val="single"/>
        </w:rPr>
        <w:t>Minutes of the last meeting</w:t>
      </w:r>
    </w:p>
    <w:p w:rsidR="00CE6DA1" w:rsidRPr="00CE6DA1" w:rsidRDefault="00A10800" w:rsidP="00CE6DA1">
      <w:pPr>
        <w:pStyle w:val="BodyText"/>
        <w:ind w:firstLine="720"/>
        <w:rPr>
          <w:color w:val="auto"/>
        </w:rPr>
      </w:pPr>
      <w:r>
        <w:t>RESOLVED that the M</w:t>
      </w:r>
      <w:r w:rsidR="003D583B">
        <w:t>inutes of the meeting</w:t>
      </w:r>
      <w:r w:rsidR="007577BC">
        <w:t>s</w:t>
      </w:r>
      <w:r w:rsidR="003D583B">
        <w:t xml:space="preserve"> held on </w:t>
      </w:r>
      <w:r w:rsidR="007577BC">
        <w:t xml:space="preserve">12 </w:t>
      </w:r>
      <w:r w:rsidR="00E74717">
        <w:t>Oc</w:t>
      </w:r>
      <w:r w:rsidR="007577BC">
        <w:t>t</w:t>
      </w:r>
      <w:r w:rsidR="00E74717">
        <w:t>ob</w:t>
      </w:r>
      <w:r w:rsidR="007577BC">
        <w:t>er</w:t>
      </w:r>
      <w:r w:rsidR="00C815CF">
        <w:t>,</w:t>
      </w:r>
      <w:r w:rsidR="007577BC">
        <w:t xml:space="preserve"> and 2</w:t>
      </w:r>
      <w:r w:rsidR="00E74717">
        <w:t xml:space="preserve">5 </w:t>
      </w:r>
      <w:r w:rsidR="00E74717">
        <w:tab/>
        <w:t>October</w:t>
      </w:r>
      <w:r w:rsidR="007577BC">
        <w:t xml:space="preserve">, </w:t>
      </w:r>
      <w:r w:rsidR="00E74717">
        <w:tab/>
      </w:r>
      <w:r w:rsidR="00865532">
        <w:t>2016,</w:t>
      </w:r>
      <w:r w:rsidR="00DF11BC" w:rsidRPr="00CE6DA1">
        <w:rPr>
          <w:color w:val="auto"/>
        </w:rPr>
        <w:t xml:space="preserve"> </w:t>
      </w:r>
      <w:r w:rsidR="00865532">
        <w:rPr>
          <w:color w:val="auto"/>
        </w:rPr>
        <w:t>b</w:t>
      </w:r>
      <w:r w:rsidRPr="00CE6DA1">
        <w:rPr>
          <w:color w:val="auto"/>
        </w:rPr>
        <w:t xml:space="preserve">e confirmed and </w:t>
      </w:r>
      <w:r w:rsidR="00C625E8">
        <w:rPr>
          <w:color w:val="auto"/>
        </w:rPr>
        <w:t>signed as a true record.</w:t>
      </w:r>
    </w:p>
    <w:p w:rsidR="001636DB" w:rsidRDefault="001636DB" w:rsidP="004D1530">
      <w:pPr>
        <w:rPr>
          <w:rFonts w:ascii="Arial" w:eastAsia="Arial" w:hAnsi="Arial" w:cs="Arial"/>
          <w:color w:val="auto"/>
          <w:sz w:val="24"/>
          <w:szCs w:val="24"/>
        </w:rPr>
      </w:pPr>
    </w:p>
    <w:p w:rsidR="00360059" w:rsidRDefault="00360059" w:rsidP="004D1530">
      <w:pPr>
        <w:rPr>
          <w:rStyle w:val="PageNumber"/>
          <w:rFonts w:ascii="Arial" w:hAnsi="Arial"/>
          <w:color w:val="auto"/>
          <w:sz w:val="24"/>
          <w:szCs w:val="24"/>
        </w:rPr>
      </w:pPr>
    </w:p>
    <w:p w:rsidR="00E74717" w:rsidRDefault="00E74DE3" w:rsidP="004D1530">
      <w:pPr>
        <w:rPr>
          <w:rStyle w:val="PageNumber"/>
          <w:rFonts w:ascii="Arial" w:hAnsi="Arial"/>
          <w:b/>
          <w:bCs/>
          <w:color w:val="auto"/>
          <w:sz w:val="24"/>
          <w:szCs w:val="24"/>
          <w:u w:val="single"/>
        </w:rPr>
      </w:pPr>
      <w:r w:rsidRPr="001B2B87">
        <w:rPr>
          <w:rStyle w:val="PageNumber"/>
          <w:rFonts w:ascii="Arial" w:hAnsi="Arial"/>
          <w:color w:val="auto"/>
          <w:sz w:val="24"/>
          <w:szCs w:val="24"/>
        </w:rPr>
        <w:t>1</w:t>
      </w:r>
      <w:r w:rsidR="004755F2">
        <w:rPr>
          <w:rStyle w:val="PageNumber"/>
          <w:rFonts w:ascii="Arial" w:hAnsi="Arial"/>
          <w:color w:val="auto"/>
          <w:sz w:val="24"/>
          <w:szCs w:val="24"/>
        </w:rPr>
        <w:t>8</w:t>
      </w:r>
      <w:r w:rsidR="00EE43B1">
        <w:rPr>
          <w:rStyle w:val="PageNumber"/>
          <w:rFonts w:ascii="Arial" w:hAnsi="Arial"/>
          <w:color w:val="auto"/>
          <w:sz w:val="24"/>
          <w:szCs w:val="24"/>
        </w:rPr>
        <w:t>6</w:t>
      </w:r>
      <w:r w:rsidR="00CE6DA1" w:rsidRPr="001B2B87">
        <w:rPr>
          <w:rStyle w:val="PageNumber"/>
          <w:rFonts w:ascii="Arial" w:hAnsi="Arial"/>
          <w:color w:val="auto"/>
          <w:sz w:val="24"/>
          <w:szCs w:val="24"/>
        </w:rPr>
        <w:t xml:space="preserve">/16 </w:t>
      </w:r>
      <w:r w:rsidR="00A10800" w:rsidRPr="001B2B87">
        <w:rPr>
          <w:rStyle w:val="PageNumber"/>
          <w:rFonts w:ascii="Arial" w:hAnsi="Arial"/>
          <w:b/>
          <w:bCs/>
          <w:color w:val="auto"/>
          <w:sz w:val="24"/>
          <w:szCs w:val="24"/>
          <w:u w:val="single"/>
        </w:rPr>
        <w:t>Planning</w:t>
      </w:r>
      <w:r w:rsidR="00122BAC" w:rsidRPr="001B2B87">
        <w:rPr>
          <w:rStyle w:val="PageNumber"/>
          <w:rFonts w:ascii="Arial" w:hAnsi="Arial"/>
          <w:b/>
          <w:bCs/>
          <w:color w:val="auto"/>
          <w:sz w:val="24"/>
          <w:szCs w:val="24"/>
          <w:u w:val="single"/>
        </w:rPr>
        <w:t xml:space="preserve"> </w:t>
      </w:r>
    </w:p>
    <w:p w:rsidR="004755F2" w:rsidRDefault="00E74717" w:rsidP="005F3B61">
      <w:pPr>
        <w:rPr>
          <w:rStyle w:val="PageNumber"/>
          <w:rFonts w:ascii="Arial" w:hAnsi="Arial"/>
          <w:bCs/>
          <w:color w:val="auto"/>
          <w:sz w:val="24"/>
          <w:szCs w:val="24"/>
          <w:u w:val="single"/>
        </w:rPr>
      </w:pPr>
      <w:r>
        <w:rPr>
          <w:rStyle w:val="PageNumber"/>
          <w:rFonts w:ascii="Arial" w:hAnsi="Arial"/>
          <w:bCs/>
          <w:color w:val="auto"/>
          <w:sz w:val="24"/>
          <w:szCs w:val="24"/>
        </w:rPr>
        <w:tab/>
      </w:r>
      <w:proofErr w:type="spellStart"/>
      <w:proofErr w:type="gramStart"/>
      <w:r w:rsidR="004755F2">
        <w:rPr>
          <w:rStyle w:val="PageNumber"/>
          <w:rFonts w:ascii="Arial" w:hAnsi="Arial"/>
          <w:bCs/>
          <w:color w:val="auto"/>
          <w:sz w:val="24"/>
          <w:szCs w:val="24"/>
        </w:rPr>
        <w:t>a</w:t>
      </w:r>
      <w:proofErr w:type="spellEnd"/>
      <w:r w:rsidR="004755F2">
        <w:rPr>
          <w:rStyle w:val="PageNumber"/>
          <w:rFonts w:ascii="Arial" w:hAnsi="Arial"/>
          <w:bCs/>
          <w:color w:val="auto"/>
          <w:sz w:val="24"/>
          <w:szCs w:val="24"/>
        </w:rPr>
        <w:t xml:space="preserve">  </w:t>
      </w:r>
      <w:r w:rsidR="004755F2">
        <w:rPr>
          <w:rStyle w:val="PageNumber"/>
          <w:rFonts w:ascii="Arial" w:hAnsi="Arial"/>
          <w:bCs/>
          <w:color w:val="auto"/>
          <w:sz w:val="24"/>
          <w:szCs w:val="24"/>
          <w:u w:val="single"/>
        </w:rPr>
        <w:t>Applications</w:t>
      </w:r>
      <w:proofErr w:type="gramEnd"/>
    </w:p>
    <w:p w:rsidR="00360059" w:rsidRDefault="00360059" w:rsidP="00360059">
      <w:pPr>
        <w:pStyle w:val="BodyA"/>
        <w:rPr>
          <w:rFonts w:ascii="Arial" w:eastAsia="Arial" w:hAnsi="Arial" w:cs="Arial"/>
          <w:sz w:val="24"/>
          <w:szCs w:val="24"/>
        </w:rPr>
      </w:pPr>
      <w:r>
        <w:rPr>
          <w:rFonts w:ascii="Arial" w:eastAsia="Arial" w:hAnsi="Arial" w:cs="Arial"/>
          <w:sz w:val="24"/>
          <w:szCs w:val="24"/>
        </w:rPr>
        <w:tab/>
        <w:t>District Councillor Yvette Gubb drew the meeting</w:t>
      </w:r>
      <w:r>
        <w:rPr>
          <w:rFonts w:ascii="Arial" w:hAnsi="Arial"/>
          <w:sz w:val="24"/>
          <w:szCs w:val="24"/>
        </w:rPr>
        <w:t xml:space="preserve">’s attention to the fact that any </w:t>
      </w:r>
      <w:r>
        <w:rPr>
          <w:rFonts w:ascii="Arial" w:hAnsi="Arial"/>
          <w:sz w:val="24"/>
          <w:szCs w:val="24"/>
        </w:rPr>
        <w:tab/>
      </w:r>
      <w:r>
        <w:rPr>
          <w:rFonts w:ascii="Arial" w:eastAsia="Arial" w:hAnsi="Arial" w:cs="Arial"/>
          <w:sz w:val="24"/>
          <w:szCs w:val="24"/>
        </w:rPr>
        <w:tab/>
      </w:r>
      <w:r>
        <w:rPr>
          <w:rFonts w:ascii="Arial" w:hAnsi="Arial"/>
          <w:sz w:val="24"/>
          <w:szCs w:val="24"/>
        </w:rPr>
        <w:t xml:space="preserve">observations or decisions which she made regarding planning applications at this </w:t>
      </w:r>
      <w:r>
        <w:rPr>
          <w:rFonts w:ascii="Arial" w:hAnsi="Arial"/>
          <w:sz w:val="24"/>
          <w:szCs w:val="24"/>
        </w:rPr>
        <w:tab/>
        <w:t xml:space="preserve">meeting were based upon the information available at the time.  Such observations </w:t>
      </w:r>
      <w:r>
        <w:rPr>
          <w:rFonts w:ascii="Arial" w:hAnsi="Arial"/>
          <w:sz w:val="24"/>
          <w:szCs w:val="24"/>
        </w:rPr>
        <w:tab/>
        <w:t xml:space="preserve">and decisions might well change in the light of any information which might come </w:t>
      </w:r>
      <w:r>
        <w:rPr>
          <w:rFonts w:ascii="Arial" w:hAnsi="Arial"/>
          <w:sz w:val="24"/>
          <w:szCs w:val="24"/>
        </w:rPr>
        <w:tab/>
        <w:t xml:space="preserve">before district councillors when sitting upon North Devon District Council’s planning </w:t>
      </w:r>
      <w:r>
        <w:rPr>
          <w:rFonts w:ascii="Arial" w:hAnsi="Arial"/>
          <w:sz w:val="24"/>
          <w:szCs w:val="24"/>
        </w:rPr>
        <w:tab/>
        <w:t>committee.</w:t>
      </w:r>
    </w:p>
    <w:p w:rsidR="00360059" w:rsidRPr="004755F2" w:rsidRDefault="00360059" w:rsidP="005F3B61">
      <w:pPr>
        <w:rPr>
          <w:rStyle w:val="PageNumber"/>
          <w:rFonts w:ascii="Arial" w:hAnsi="Arial"/>
          <w:bCs/>
          <w:color w:val="auto"/>
          <w:sz w:val="24"/>
          <w:szCs w:val="24"/>
          <w:u w:val="single"/>
        </w:rPr>
      </w:pPr>
    </w:p>
    <w:p w:rsidR="005F3B61" w:rsidRDefault="004755F2" w:rsidP="005F3B61">
      <w:pPr>
        <w:rPr>
          <w:rFonts w:ascii="Arial" w:hAnsi="Arial" w:cs="Arial"/>
          <w:sz w:val="24"/>
        </w:rPr>
      </w:pPr>
      <w:r>
        <w:rPr>
          <w:rStyle w:val="PageNumber"/>
          <w:rFonts w:ascii="Arial" w:hAnsi="Arial"/>
          <w:bCs/>
          <w:color w:val="auto"/>
          <w:sz w:val="24"/>
          <w:szCs w:val="24"/>
        </w:rPr>
        <w:tab/>
      </w:r>
      <w:r w:rsidR="005F3B61">
        <w:rPr>
          <w:rFonts w:ascii="Arial" w:hAnsi="Arial" w:cs="Arial"/>
          <w:sz w:val="24"/>
        </w:rPr>
        <w:t xml:space="preserve">61823 - ERECTION OF BRIDGE TO PROVIDE NEW VEHICULAR ACCESS AT </w:t>
      </w:r>
      <w:r w:rsidR="005F3B61">
        <w:rPr>
          <w:rFonts w:ascii="Arial" w:hAnsi="Arial" w:cs="Arial"/>
          <w:sz w:val="24"/>
        </w:rPr>
        <w:tab/>
      </w:r>
      <w:r w:rsidR="005F3B61">
        <w:rPr>
          <w:rFonts w:ascii="Arial" w:hAnsi="Arial" w:cs="Arial"/>
          <w:sz w:val="24"/>
        </w:rPr>
        <w:tab/>
      </w:r>
      <w:r w:rsidR="005F3B61">
        <w:rPr>
          <w:rFonts w:ascii="Arial" w:hAnsi="Arial" w:cs="Arial"/>
          <w:sz w:val="24"/>
        </w:rPr>
        <w:tab/>
        <w:t xml:space="preserve">SEA VISTA, ROSEA BRIDGE LANE </w:t>
      </w:r>
    </w:p>
    <w:p w:rsidR="005F3B61" w:rsidRDefault="005F3B61" w:rsidP="005F3B61">
      <w:pPr>
        <w:rPr>
          <w:rFonts w:ascii="Arial" w:hAnsi="Arial" w:cs="Arial"/>
          <w:sz w:val="24"/>
        </w:rPr>
      </w:pPr>
      <w:r>
        <w:rPr>
          <w:rFonts w:ascii="Arial" w:hAnsi="Arial" w:cs="Arial"/>
          <w:sz w:val="24"/>
        </w:rPr>
        <w:tab/>
      </w:r>
      <w:r>
        <w:rPr>
          <w:rFonts w:ascii="Arial" w:hAnsi="Arial" w:cs="Arial"/>
          <w:sz w:val="24"/>
        </w:rPr>
        <w:tab/>
        <w:t>Applicant – Mr Peter Scott</w:t>
      </w:r>
    </w:p>
    <w:p w:rsidR="005F3B61" w:rsidRDefault="005F3B61" w:rsidP="005F3B61">
      <w:pPr>
        <w:rPr>
          <w:rFonts w:ascii="Arial" w:hAnsi="Arial" w:cs="Arial"/>
          <w:sz w:val="24"/>
        </w:rPr>
      </w:pPr>
      <w:r>
        <w:rPr>
          <w:rFonts w:ascii="Arial" w:hAnsi="Arial" w:cs="Arial"/>
          <w:sz w:val="24"/>
        </w:rPr>
        <w:tab/>
      </w:r>
      <w:r>
        <w:rPr>
          <w:rFonts w:ascii="Arial" w:hAnsi="Arial" w:cs="Arial"/>
          <w:sz w:val="24"/>
        </w:rPr>
        <w:tab/>
        <w:t xml:space="preserve">RESOLVED to recommend that the application be </w:t>
      </w:r>
      <w:r w:rsidR="00360059">
        <w:rPr>
          <w:rFonts w:ascii="Arial" w:hAnsi="Arial" w:cs="Arial"/>
          <w:sz w:val="24"/>
        </w:rPr>
        <w:t>APPROVED.</w:t>
      </w:r>
    </w:p>
    <w:p w:rsidR="005F3B61" w:rsidRDefault="005F3B61" w:rsidP="005F3B61">
      <w:pPr>
        <w:rPr>
          <w:rFonts w:ascii="Arial" w:hAnsi="Arial" w:cs="Arial"/>
          <w:sz w:val="24"/>
        </w:rPr>
      </w:pPr>
    </w:p>
    <w:p w:rsidR="005F3B61" w:rsidRDefault="005F3B61" w:rsidP="005F3B61">
      <w:pPr>
        <w:ind w:left="720" w:hanging="720"/>
        <w:rPr>
          <w:rFonts w:ascii="Arial" w:hAnsi="Arial" w:cs="Arial"/>
          <w:sz w:val="24"/>
        </w:rPr>
      </w:pPr>
      <w:r>
        <w:rPr>
          <w:rFonts w:ascii="Arial" w:hAnsi="Arial" w:cs="Arial"/>
          <w:sz w:val="24"/>
        </w:rPr>
        <w:tab/>
        <w:t>61999</w:t>
      </w:r>
      <w:r>
        <w:rPr>
          <w:rFonts w:ascii="Arial" w:hAnsi="Arial" w:cs="Arial"/>
          <w:sz w:val="24"/>
        </w:rPr>
        <w:tab/>
        <w:t xml:space="preserve">- ERECTION OF ONE AFFORDABLE DWELLING AT LAND TO REAR OF </w:t>
      </w:r>
      <w:r>
        <w:rPr>
          <w:rFonts w:ascii="Arial" w:hAnsi="Arial" w:cs="Arial"/>
          <w:sz w:val="24"/>
        </w:rPr>
        <w:tab/>
        <w:t xml:space="preserve">GRASMERE HOUSE, KING STREET </w:t>
      </w:r>
    </w:p>
    <w:p w:rsidR="005F3B61" w:rsidRDefault="005F3B61" w:rsidP="005F3B61">
      <w:pPr>
        <w:ind w:left="720" w:hanging="720"/>
        <w:rPr>
          <w:rFonts w:ascii="Arial" w:hAnsi="Arial" w:cs="Arial"/>
          <w:sz w:val="24"/>
        </w:rPr>
      </w:pPr>
      <w:r>
        <w:rPr>
          <w:rFonts w:ascii="Arial" w:hAnsi="Arial" w:cs="Arial"/>
          <w:sz w:val="24"/>
        </w:rPr>
        <w:tab/>
      </w:r>
      <w:r>
        <w:rPr>
          <w:rFonts w:ascii="Arial" w:hAnsi="Arial" w:cs="Arial"/>
          <w:sz w:val="24"/>
        </w:rPr>
        <w:tab/>
        <w:t>Applicant – Mrs Pauline Taft</w:t>
      </w:r>
    </w:p>
    <w:p w:rsidR="00360059" w:rsidRDefault="005F3B61" w:rsidP="005F3B61">
      <w:pPr>
        <w:ind w:left="720" w:hanging="720"/>
        <w:rPr>
          <w:rFonts w:ascii="Arial" w:hAnsi="Arial" w:cs="Arial"/>
          <w:sz w:val="24"/>
        </w:rPr>
      </w:pPr>
      <w:r>
        <w:rPr>
          <w:rFonts w:ascii="Arial" w:hAnsi="Arial" w:cs="Arial"/>
          <w:sz w:val="24"/>
        </w:rPr>
        <w:tab/>
      </w:r>
      <w:r>
        <w:rPr>
          <w:rFonts w:ascii="Arial" w:hAnsi="Arial" w:cs="Arial"/>
          <w:sz w:val="24"/>
        </w:rPr>
        <w:tab/>
        <w:t xml:space="preserve">RESOLVED to </w:t>
      </w:r>
      <w:r w:rsidR="00360059">
        <w:rPr>
          <w:rFonts w:ascii="Arial" w:hAnsi="Arial" w:cs="Arial"/>
          <w:sz w:val="24"/>
        </w:rPr>
        <w:t xml:space="preserve">advise the planning authority that this Council has the </w:t>
      </w:r>
    </w:p>
    <w:p w:rsidR="005F3B61" w:rsidRDefault="00360059" w:rsidP="005F3B61">
      <w:pPr>
        <w:ind w:left="720" w:hanging="72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following</w:t>
      </w:r>
      <w:proofErr w:type="gramEnd"/>
      <w:r>
        <w:rPr>
          <w:rFonts w:ascii="Arial" w:hAnsi="Arial" w:cs="Arial"/>
          <w:sz w:val="24"/>
        </w:rPr>
        <w:t xml:space="preserve"> concerns regarding this application:</w:t>
      </w:r>
    </w:p>
    <w:p w:rsidR="005F3B61" w:rsidRDefault="00360059" w:rsidP="005F3B61">
      <w:pPr>
        <w:ind w:left="720" w:hanging="720"/>
        <w:rPr>
          <w:rFonts w:ascii="Arial" w:hAnsi="Arial" w:cs="Arial"/>
          <w:sz w:val="24"/>
        </w:rPr>
      </w:pPr>
      <w:r>
        <w:rPr>
          <w:rFonts w:ascii="Arial" w:hAnsi="Arial" w:cs="Arial"/>
          <w:sz w:val="24"/>
        </w:rPr>
        <w:tab/>
      </w:r>
      <w:r>
        <w:rPr>
          <w:rFonts w:ascii="Arial" w:hAnsi="Arial" w:cs="Arial"/>
          <w:sz w:val="24"/>
        </w:rPr>
        <w:tab/>
      </w:r>
      <w:proofErr w:type="spellStart"/>
      <w:proofErr w:type="gramStart"/>
      <w:r>
        <w:rPr>
          <w:rFonts w:ascii="Arial" w:hAnsi="Arial" w:cs="Arial"/>
          <w:sz w:val="24"/>
        </w:rPr>
        <w:t>a</w:t>
      </w:r>
      <w:proofErr w:type="spellEnd"/>
      <w:r>
        <w:rPr>
          <w:rFonts w:ascii="Arial" w:hAnsi="Arial" w:cs="Arial"/>
          <w:sz w:val="24"/>
        </w:rPr>
        <w:t xml:space="preserve">  </w:t>
      </w:r>
      <w:r w:rsidR="00F41B01">
        <w:rPr>
          <w:rFonts w:ascii="Arial" w:hAnsi="Arial" w:cs="Arial"/>
          <w:sz w:val="24"/>
        </w:rPr>
        <w:t>This</w:t>
      </w:r>
      <w:proofErr w:type="gramEnd"/>
      <w:r w:rsidR="00F41B01">
        <w:rPr>
          <w:rFonts w:ascii="Arial" w:hAnsi="Arial" w:cs="Arial"/>
          <w:sz w:val="24"/>
        </w:rPr>
        <w:t xml:space="preserve"> Council welcomes the provision of affor</w:t>
      </w:r>
      <w:r w:rsidR="00E745F0">
        <w:rPr>
          <w:rFonts w:ascii="Arial" w:hAnsi="Arial" w:cs="Arial"/>
          <w:sz w:val="24"/>
        </w:rPr>
        <w:t xml:space="preserve">dable housing, but has </w:t>
      </w:r>
      <w:r w:rsidR="00E745F0">
        <w:rPr>
          <w:rFonts w:ascii="Arial" w:hAnsi="Arial" w:cs="Arial"/>
          <w:sz w:val="24"/>
        </w:rPr>
        <w:tab/>
        <w:t>concerns</w:t>
      </w:r>
      <w:r w:rsidR="00F41B01">
        <w:rPr>
          <w:rFonts w:ascii="Arial" w:hAnsi="Arial" w:cs="Arial"/>
          <w:sz w:val="24"/>
        </w:rPr>
        <w:t xml:space="preserve"> that the supporting documentation </w:t>
      </w:r>
      <w:r w:rsidR="00CB0078">
        <w:rPr>
          <w:rFonts w:ascii="Arial" w:hAnsi="Arial" w:cs="Arial"/>
          <w:sz w:val="24"/>
        </w:rPr>
        <w:t>(</w:t>
      </w:r>
      <w:r w:rsidR="00E745F0">
        <w:rPr>
          <w:rFonts w:ascii="Arial" w:hAnsi="Arial" w:cs="Arial"/>
          <w:sz w:val="24"/>
        </w:rPr>
        <w:t xml:space="preserve">Assessment of Access, Item </w:t>
      </w:r>
      <w:r w:rsidR="00E745F0">
        <w:rPr>
          <w:rFonts w:ascii="Arial" w:hAnsi="Arial" w:cs="Arial"/>
          <w:sz w:val="24"/>
        </w:rPr>
        <w:tab/>
        <w:t xml:space="preserve">6) </w:t>
      </w:r>
      <w:r w:rsidR="00E745F0">
        <w:rPr>
          <w:rFonts w:ascii="Arial" w:hAnsi="Arial" w:cs="Arial"/>
          <w:sz w:val="24"/>
        </w:rPr>
        <w:tab/>
      </w:r>
      <w:r w:rsidR="00F41B01">
        <w:rPr>
          <w:rFonts w:ascii="Arial" w:hAnsi="Arial" w:cs="Arial"/>
          <w:sz w:val="24"/>
        </w:rPr>
        <w:t xml:space="preserve">refers to the accommodation being holiday accommodation.  The planning </w:t>
      </w:r>
      <w:r w:rsidR="00E745F0">
        <w:rPr>
          <w:rFonts w:ascii="Arial" w:hAnsi="Arial" w:cs="Arial"/>
          <w:sz w:val="24"/>
        </w:rPr>
        <w:tab/>
      </w:r>
      <w:r w:rsidR="00F41B01">
        <w:rPr>
          <w:rFonts w:ascii="Arial" w:hAnsi="Arial" w:cs="Arial"/>
          <w:sz w:val="24"/>
        </w:rPr>
        <w:t xml:space="preserve">authority is requested to </w:t>
      </w:r>
      <w:r w:rsidR="00E745F0">
        <w:rPr>
          <w:rFonts w:ascii="Arial" w:hAnsi="Arial" w:cs="Arial"/>
          <w:sz w:val="24"/>
        </w:rPr>
        <w:t>clarify this point</w:t>
      </w:r>
      <w:r w:rsidR="00F41B01">
        <w:rPr>
          <w:rFonts w:ascii="Arial" w:hAnsi="Arial" w:cs="Arial"/>
          <w:sz w:val="24"/>
        </w:rPr>
        <w:t xml:space="preserve">.  </w:t>
      </w:r>
    </w:p>
    <w:p w:rsidR="00CB0078" w:rsidRDefault="00F41B01" w:rsidP="005F3B61">
      <w:pPr>
        <w:ind w:left="720" w:hanging="72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b  If</w:t>
      </w:r>
      <w:proofErr w:type="gramEnd"/>
      <w:r>
        <w:rPr>
          <w:rFonts w:ascii="Arial" w:hAnsi="Arial" w:cs="Arial"/>
          <w:sz w:val="24"/>
        </w:rPr>
        <w:t xml:space="preserve"> the application is for affordable hous</w:t>
      </w:r>
      <w:r w:rsidR="00CB0078">
        <w:rPr>
          <w:rFonts w:ascii="Arial" w:hAnsi="Arial" w:cs="Arial"/>
          <w:sz w:val="24"/>
        </w:rPr>
        <w:t>ing, the planning authority is ask</w:t>
      </w:r>
      <w:r>
        <w:rPr>
          <w:rFonts w:ascii="Arial" w:hAnsi="Arial" w:cs="Arial"/>
          <w:sz w:val="24"/>
        </w:rPr>
        <w:t>ed</w:t>
      </w:r>
    </w:p>
    <w:p w:rsidR="00F41B01" w:rsidRDefault="00CB0078" w:rsidP="005F3B61">
      <w:pPr>
        <w:ind w:left="720" w:hanging="720"/>
        <w:rPr>
          <w:rFonts w:ascii="Arial" w:hAnsi="Arial" w:cs="Arial"/>
          <w:sz w:val="24"/>
        </w:rPr>
      </w:pPr>
      <w:r>
        <w:rPr>
          <w:rFonts w:ascii="Arial" w:hAnsi="Arial" w:cs="Arial"/>
          <w:sz w:val="24"/>
        </w:rPr>
        <w:tab/>
      </w:r>
      <w:r>
        <w:rPr>
          <w:rFonts w:ascii="Arial" w:hAnsi="Arial" w:cs="Arial"/>
          <w:sz w:val="24"/>
        </w:rPr>
        <w:tab/>
      </w:r>
      <w:proofErr w:type="gramStart"/>
      <w:r w:rsidR="00F41B01">
        <w:rPr>
          <w:rFonts w:ascii="Arial" w:hAnsi="Arial" w:cs="Arial"/>
          <w:sz w:val="24"/>
        </w:rPr>
        <w:t>to</w:t>
      </w:r>
      <w:proofErr w:type="gramEnd"/>
      <w:r w:rsidR="00F41B01">
        <w:rPr>
          <w:rFonts w:ascii="Arial" w:hAnsi="Arial" w:cs="Arial"/>
          <w:sz w:val="24"/>
        </w:rPr>
        <w:t xml:space="preserve"> make it a condition of any planning permission that the dwelling </w:t>
      </w:r>
      <w:r w:rsidR="00F41B01">
        <w:rPr>
          <w:rFonts w:ascii="Arial" w:hAnsi="Arial" w:cs="Arial"/>
          <w:sz w:val="24"/>
        </w:rPr>
        <w:tab/>
        <w:t xml:space="preserve">remains </w:t>
      </w:r>
      <w:r>
        <w:rPr>
          <w:rFonts w:ascii="Arial" w:hAnsi="Arial" w:cs="Arial"/>
          <w:sz w:val="24"/>
        </w:rPr>
        <w:tab/>
      </w:r>
      <w:r w:rsidR="00F41B01">
        <w:rPr>
          <w:rFonts w:ascii="Arial" w:hAnsi="Arial" w:cs="Arial"/>
          <w:sz w:val="24"/>
        </w:rPr>
        <w:t>as affordable housing.</w:t>
      </w:r>
    </w:p>
    <w:p w:rsidR="005F3B61" w:rsidRDefault="00F41B01" w:rsidP="005F3B61">
      <w:pPr>
        <w:ind w:left="720" w:hanging="720"/>
        <w:rPr>
          <w:rFonts w:ascii="Arial" w:hAnsi="Arial" w:cs="Arial"/>
          <w:color w:val="auto"/>
          <w:sz w:val="24"/>
        </w:rPr>
      </w:pPr>
      <w:r>
        <w:rPr>
          <w:rFonts w:ascii="Arial" w:hAnsi="Arial" w:cs="Arial"/>
          <w:sz w:val="24"/>
        </w:rPr>
        <w:lastRenderedPageBreak/>
        <w:tab/>
      </w:r>
      <w:r>
        <w:rPr>
          <w:rFonts w:ascii="Arial" w:hAnsi="Arial" w:cs="Arial"/>
          <w:sz w:val="24"/>
        </w:rPr>
        <w:tab/>
      </w:r>
      <w:proofErr w:type="gramStart"/>
      <w:r>
        <w:rPr>
          <w:rFonts w:ascii="Arial" w:hAnsi="Arial" w:cs="Arial"/>
          <w:sz w:val="24"/>
        </w:rPr>
        <w:t>c  The</w:t>
      </w:r>
      <w:proofErr w:type="gramEnd"/>
      <w:r>
        <w:rPr>
          <w:rFonts w:ascii="Arial" w:hAnsi="Arial" w:cs="Arial"/>
          <w:sz w:val="24"/>
        </w:rPr>
        <w:t xml:space="preserve"> proposed dwelling is </w:t>
      </w:r>
      <w:r w:rsidRPr="00CB0078">
        <w:rPr>
          <w:rFonts w:ascii="Arial" w:hAnsi="Arial" w:cs="Arial"/>
          <w:color w:val="auto"/>
          <w:sz w:val="24"/>
        </w:rPr>
        <w:t xml:space="preserve">situated </w:t>
      </w:r>
      <w:r w:rsidR="00CB0078" w:rsidRPr="00CB0078">
        <w:rPr>
          <w:rFonts w:ascii="Arial" w:hAnsi="Arial" w:cs="Arial"/>
          <w:color w:val="auto"/>
          <w:sz w:val="24"/>
        </w:rPr>
        <w:t xml:space="preserve">on ground which is supported/retained </w:t>
      </w:r>
      <w:r w:rsidR="00CB0078" w:rsidRPr="00CB0078">
        <w:rPr>
          <w:rFonts w:ascii="Arial" w:hAnsi="Arial" w:cs="Arial"/>
          <w:color w:val="auto"/>
          <w:sz w:val="24"/>
        </w:rPr>
        <w:tab/>
        <w:t>by a bank of</w:t>
      </w:r>
      <w:r w:rsidRPr="00CB0078">
        <w:rPr>
          <w:rFonts w:ascii="Arial" w:hAnsi="Arial" w:cs="Arial"/>
          <w:color w:val="auto"/>
          <w:sz w:val="24"/>
        </w:rPr>
        <w:t xml:space="preserve"> </w:t>
      </w:r>
      <w:proofErr w:type="spellStart"/>
      <w:r w:rsidRPr="00CB0078">
        <w:rPr>
          <w:rFonts w:ascii="Arial" w:hAnsi="Arial" w:cs="Arial"/>
          <w:color w:val="auto"/>
          <w:sz w:val="24"/>
        </w:rPr>
        <w:t>gabian</w:t>
      </w:r>
      <w:proofErr w:type="spellEnd"/>
      <w:r w:rsidRPr="00CB0078">
        <w:rPr>
          <w:rFonts w:ascii="Arial" w:hAnsi="Arial" w:cs="Arial"/>
          <w:color w:val="auto"/>
          <w:sz w:val="24"/>
        </w:rPr>
        <w:t xml:space="preserve"> baskets.  The planning authority is </w:t>
      </w:r>
      <w:r w:rsidR="00CB0078" w:rsidRPr="00CB0078">
        <w:rPr>
          <w:rFonts w:ascii="Arial" w:hAnsi="Arial" w:cs="Arial"/>
          <w:color w:val="auto"/>
          <w:sz w:val="24"/>
        </w:rPr>
        <w:t>ask</w:t>
      </w:r>
      <w:r w:rsidRPr="00CB0078">
        <w:rPr>
          <w:rFonts w:ascii="Arial" w:hAnsi="Arial" w:cs="Arial"/>
          <w:color w:val="auto"/>
          <w:sz w:val="24"/>
        </w:rPr>
        <w:t xml:space="preserve">ed to satisfy itself </w:t>
      </w:r>
      <w:r w:rsidR="00CB0078">
        <w:rPr>
          <w:rFonts w:ascii="Arial" w:hAnsi="Arial" w:cs="Arial"/>
          <w:color w:val="auto"/>
          <w:sz w:val="24"/>
        </w:rPr>
        <w:tab/>
      </w:r>
      <w:r w:rsidRPr="00CB0078">
        <w:rPr>
          <w:rFonts w:ascii="Arial" w:hAnsi="Arial" w:cs="Arial"/>
          <w:color w:val="auto"/>
          <w:sz w:val="24"/>
        </w:rPr>
        <w:t xml:space="preserve">that the </w:t>
      </w:r>
      <w:proofErr w:type="spellStart"/>
      <w:r w:rsidR="00CB0078" w:rsidRPr="00CB0078">
        <w:rPr>
          <w:rFonts w:ascii="Arial" w:hAnsi="Arial" w:cs="Arial"/>
          <w:color w:val="auto"/>
          <w:sz w:val="24"/>
        </w:rPr>
        <w:t>gabian</w:t>
      </w:r>
      <w:proofErr w:type="spellEnd"/>
      <w:r w:rsidR="00CB0078" w:rsidRPr="00CB0078">
        <w:rPr>
          <w:rFonts w:ascii="Arial" w:hAnsi="Arial" w:cs="Arial"/>
          <w:color w:val="auto"/>
          <w:sz w:val="24"/>
        </w:rPr>
        <w:t xml:space="preserve"> basket structure is capable of supporting this additional load</w:t>
      </w:r>
      <w:r w:rsidRPr="00CB0078">
        <w:rPr>
          <w:rFonts w:ascii="Arial" w:hAnsi="Arial" w:cs="Arial"/>
          <w:color w:val="auto"/>
          <w:sz w:val="24"/>
        </w:rPr>
        <w:t>.</w:t>
      </w:r>
    </w:p>
    <w:p w:rsidR="005F3B61" w:rsidRPr="00CB0078" w:rsidRDefault="00CB0078" w:rsidP="005F3B61">
      <w:pPr>
        <w:ind w:left="720" w:hanging="720"/>
        <w:rPr>
          <w:rFonts w:ascii="Arial" w:hAnsi="Arial" w:cs="Arial"/>
          <w:color w:val="auto"/>
          <w:sz w:val="24"/>
        </w:rPr>
      </w:pPr>
      <w:r>
        <w:rPr>
          <w:rFonts w:ascii="Arial" w:hAnsi="Arial" w:cs="Arial"/>
          <w:color w:val="auto"/>
          <w:sz w:val="24"/>
        </w:rPr>
        <w:tab/>
      </w:r>
      <w:r>
        <w:rPr>
          <w:rFonts w:ascii="Arial" w:hAnsi="Arial" w:cs="Arial"/>
          <w:color w:val="auto"/>
          <w:sz w:val="24"/>
        </w:rPr>
        <w:tab/>
      </w:r>
      <w:r w:rsidR="00F41B01" w:rsidRPr="00CB0078">
        <w:rPr>
          <w:rFonts w:ascii="Arial" w:hAnsi="Arial" w:cs="Arial"/>
          <w:color w:val="auto"/>
          <w:sz w:val="24"/>
        </w:rPr>
        <w:tab/>
      </w:r>
      <w:r w:rsidR="00F41B01" w:rsidRPr="00CB0078">
        <w:rPr>
          <w:rFonts w:ascii="Arial" w:hAnsi="Arial" w:cs="Arial"/>
          <w:color w:val="auto"/>
          <w:sz w:val="24"/>
        </w:rPr>
        <w:tab/>
      </w:r>
    </w:p>
    <w:p w:rsidR="005F3B61" w:rsidRDefault="005F3B61" w:rsidP="005F3B61">
      <w:pPr>
        <w:rPr>
          <w:rFonts w:ascii="Arial" w:hAnsi="Arial" w:cs="Arial"/>
          <w:sz w:val="24"/>
        </w:rPr>
      </w:pPr>
      <w:r>
        <w:rPr>
          <w:rFonts w:ascii="Arial" w:hAnsi="Arial" w:cs="Arial"/>
          <w:sz w:val="24"/>
        </w:rPr>
        <w:tab/>
        <w:t xml:space="preserve">62019 - ERECTION OF DWELLING AT RODWELL HOUSE, VICTORA STREET </w:t>
      </w:r>
    </w:p>
    <w:p w:rsidR="005F3B61" w:rsidRDefault="005F3B61" w:rsidP="005F3B61">
      <w:pPr>
        <w:ind w:firstLine="720"/>
        <w:rPr>
          <w:rFonts w:ascii="Arial" w:hAnsi="Arial" w:cs="Arial"/>
          <w:sz w:val="24"/>
        </w:rPr>
      </w:pPr>
      <w:r>
        <w:rPr>
          <w:rFonts w:ascii="Arial" w:hAnsi="Arial" w:cs="Arial"/>
          <w:sz w:val="24"/>
        </w:rPr>
        <w:tab/>
        <w:t>Applicant – Mr A Charlesworth</w:t>
      </w:r>
    </w:p>
    <w:p w:rsidR="005F3B61" w:rsidRDefault="005F3B61" w:rsidP="005F3B61">
      <w:pPr>
        <w:ind w:firstLine="720"/>
        <w:rPr>
          <w:rFonts w:ascii="Arial" w:hAnsi="Arial" w:cs="Arial"/>
          <w:sz w:val="24"/>
        </w:rPr>
      </w:pPr>
      <w:r>
        <w:rPr>
          <w:rFonts w:ascii="Arial" w:hAnsi="Arial" w:cs="Arial"/>
          <w:sz w:val="24"/>
        </w:rPr>
        <w:tab/>
        <w:t xml:space="preserve">RESOLVED to </w:t>
      </w:r>
      <w:r w:rsidR="00F41B01">
        <w:rPr>
          <w:rFonts w:ascii="Arial" w:hAnsi="Arial" w:cs="Arial"/>
          <w:sz w:val="24"/>
        </w:rPr>
        <w:t>make the following observations:</w:t>
      </w:r>
      <w:r>
        <w:rPr>
          <w:rFonts w:ascii="Arial" w:hAnsi="Arial" w:cs="Arial"/>
          <w:sz w:val="24"/>
        </w:rPr>
        <w:tab/>
      </w:r>
    </w:p>
    <w:p w:rsidR="005F3B61" w:rsidRDefault="00F41B01" w:rsidP="005F3B61">
      <w:pPr>
        <w:ind w:firstLine="720"/>
        <w:rPr>
          <w:rFonts w:ascii="Arial" w:hAnsi="Arial" w:cs="Arial"/>
          <w:sz w:val="24"/>
        </w:rPr>
      </w:pPr>
      <w:r>
        <w:rPr>
          <w:rFonts w:ascii="Arial" w:hAnsi="Arial" w:cs="Arial"/>
          <w:sz w:val="24"/>
        </w:rPr>
        <w:tab/>
      </w:r>
      <w:proofErr w:type="spellStart"/>
      <w:proofErr w:type="gramStart"/>
      <w:r>
        <w:rPr>
          <w:rFonts w:ascii="Arial" w:hAnsi="Arial" w:cs="Arial"/>
          <w:sz w:val="24"/>
        </w:rPr>
        <w:t>a</w:t>
      </w:r>
      <w:proofErr w:type="spellEnd"/>
      <w:proofErr w:type="gramEnd"/>
      <w:r>
        <w:rPr>
          <w:rFonts w:ascii="Arial" w:hAnsi="Arial" w:cs="Arial"/>
          <w:sz w:val="24"/>
        </w:rPr>
        <w:t xml:space="preserve">   The use of SUDS is welcomed.</w:t>
      </w:r>
    </w:p>
    <w:p w:rsidR="00F41B01" w:rsidRDefault="00F41B01" w:rsidP="005F3B61">
      <w:pPr>
        <w:ind w:firstLine="720"/>
        <w:rPr>
          <w:rFonts w:ascii="Arial" w:hAnsi="Arial" w:cs="Arial"/>
          <w:sz w:val="24"/>
        </w:rPr>
      </w:pPr>
      <w:r>
        <w:rPr>
          <w:rFonts w:ascii="Arial" w:hAnsi="Arial" w:cs="Arial"/>
          <w:sz w:val="24"/>
        </w:rPr>
        <w:tab/>
      </w:r>
      <w:proofErr w:type="gramStart"/>
      <w:r>
        <w:rPr>
          <w:rFonts w:ascii="Arial" w:hAnsi="Arial" w:cs="Arial"/>
          <w:sz w:val="24"/>
        </w:rPr>
        <w:t>b</w:t>
      </w:r>
      <w:proofErr w:type="gramEnd"/>
      <w:r>
        <w:rPr>
          <w:rFonts w:ascii="Arial" w:hAnsi="Arial" w:cs="Arial"/>
          <w:sz w:val="24"/>
        </w:rPr>
        <w:t xml:space="preserve">   The planning authority is asked to satisfy itself that </w:t>
      </w:r>
      <w:r w:rsidR="00FD03E8">
        <w:rPr>
          <w:rFonts w:ascii="Arial" w:hAnsi="Arial" w:cs="Arial"/>
          <w:sz w:val="24"/>
        </w:rPr>
        <w:t xml:space="preserve">there will be no </w:t>
      </w:r>
      <w:r w:rsidR="00FD03E8">
        <w:rPr>
          <w:rFonts w:ascii="Arial" w:hAnsi="Arial" w:cs="Arial"/>
          <w:sz w:val="24"/>
        </w:rPr>
        <w:tab/>
      </w:r>
      <w:r w:rsidR="00FD03E8">
        <w:rPr>
          <w:rFonts w:ascii="Arial" w:hAnsi="Arial" w:cs="Arial"/>
          <w:sz w:val="24"/>
        </w:rPr>
        <w:tab/>
      </w:r>
      <w:r w:rsidR="00FD03E8">
        <w:rPr>
          <w:rFonts w:ascii="Arial" w:hAnsi="Arial" w:cs="Arial"/>
          <w:sz w:val="24"/>
        </w:rPr>
        <w:tab/>
        <w:t xml:space="preserve">overlooking of </w:t>
      </w:r>
      <w:proofErr w:type="spellStart"/>
      <w:r w:rsidR="00FD03E8">
        <w:rPr>
          <w:rFonts w:ascii="Arial" w:hAnsi="Arial" w:cs="Arial"/>
          <w:sz w:val="24"/>
        </w:rPr>
        <w:t>neighbouring</w:t>
      </w:r>
      <w:proofErr w:type="spellEnd"/>
      <w:r w:rsidR="00FD03E8">
        <w:rPr>
          <w:rFonts w:ascii="Arial" w:hAnsi="Arial" w:cs="Arial"/>
          <w:sz w:val="24"/>
        </w:rPr>
        <w:t xml:space="preserve"> properties.</w:t>
      </w:r>
    </w:p>
    <w:p w:rsidR="005F3B61" w:rsidRDefault="00FD03E8" w:rsidP="005F3B61">
      <w:pPr>
        <w:ind w:firstLine="720"/>
        <w:rPr>
          <w:rFonts w:ascii="Arial" w:hAnsi="Arial" w:cs="Arial"/>
          <w:sz w:val="24"/>
        </w:rPr>
      </w:pPr>
      <w:r>
        <w:rPr>
          <w:rFonts w:ascii="Arial" w:hAnsi="Arial" w:cs="Arial"/>
          <w:sz w:val="24"/>
        </w:rPr>
        <w:tab/>
      </w:r>
      <w:proofErr w:type="gramStart"/>
      <w:r>
        <w:rPr>
          <w:rFonts w:ascii="Arial" w:hAnsi="Arial" w:cs="Arial"/>
          <w:sz w:val="24"/>
        </w:rPr>
        <w:t>c</w:t>
      </w:r>
      <w:proofErr w:type="gramEnd"/>
      <w:r>
        <w:rPr>
          <w:rFonts w:ascii="Arial" w:hAnsi="Arial" w:cs="Arial"/>
          <w:sz w:val="24"/>
        </w:rPr>
        <w:t xml:space="preserve">   If it is possible, the applicant is asked to consider creating an alternative </w:t>
      </w:r>
      <w:r>
        <w:rPr>
          <w:rFonts w:ascii="Arial" w:hAnsi="Arial" w:cs="Arial"/>
          <w:sz w:val="24"/>
        </w:rPr>
        <w:tab/>
      </w:r>
      <w:r>
        <w:rPr>
          <w:rFonts w:ascii="Arial" w:hAnsi="Arial" w:cs="Arial"/>
          <w:sz w:val="24"/>
        </w:rPr>
        <w:tab/>
        <w:t xml:space="preserve">access to the site, directly from the main road.  </w:t>
      </w:r>
      <w:r w:rsidR="00AA707F">
        <w:rPr>
          <w:rFonts w:ascii="Arial" w:hAnsi="Arial" w:cs="Arial"/>
          <w:sz w:val="24"/>
        </w:rPr>
        <w:t>Firstly, t</w:t>
      </w:r>
      <w:r w:rsidR="00E745F0">
        <w:rPr>
          <w:rFonts w:ascii="Arial" w:hAnsi="Arial" w:cs="Arial"/>
          <w:sz w:val="24"/>
        </w:rPr>
        <w:t xml:space="preserve">he current proposals </w:t>
      </w:r>
      <w:r w:rsidR="00AA707F">
        <w:rPr>
          <w:rFonts w:ascii="Arial" w:hAnsi="Arial" w:cs="Arial"/>
          <w:sz w:val="24"/>
        </w:rPr>
        <w:tab/>
      </w:r>
      <w:r w:rsidR="00AA707F">
        <w:rPr>
          <w:rFonts w:ascii="Arial" w:hAnsi="Arial" w:cs="Arial"/>
          <w:sz w:val="24"/>
        </w:rPr>
        <w:tab/>
      </w:r>
      <w:r w:rsidR="00E745F0">
        <w:rPr>
          <w:rFonts w:ascii="Arial" w:hAnsi="Arial" w:cs="Arial"/>
          <w:sz w:val="24"/>
        </w:rPr>
        <w:t xml:space="preserve">will increase the traffic onto a shared access which may not be suitable to </w:t>
      </w:r>
      <w:r w:rsidR="00AA707F">
        <w:rPr>
          <w:rFonts w:ascii="Arial" w:hAnsi="Arial" w:cs="Arial"/>
          <w:sz w:val="24"/>
        </w:rPr>
        <w:tab/>
      </w:r>
      <w:r w:rsidR="00AA707F">
        <w:rPr>
          <w:rFonts w:ascii="Arial" w:hAnsi="Arial" w:cs="Arial"/>
          <w:sz w:val="24"/>
        </w:rPr>
        <w:tab/>
      </w:r>
      <w:r w:rsidR="00AA707F">
        <w:rPr>
          <w:rFonts w:ascii="Arial" w:hAnsi="Arial" w:cs="Arial"/>
          <w:sz w:val="24"/>
        </w:rPr>
        <w:tab/>
      </w:r>
      <w:r w:rsidR="00E745F0">
        <w:rPr>
          <w:rFonts w:ascii="Arial" w:hAnsi="Arial" w:cs="Arial"/>
          <w:sz w:val="24"/>
        </w:rPr>
        <w:t>accommodate the extra</w:t>
      </w:r>
      <w:r w:rsidR="00AA707F">
        <w:rPr>
          <w:rFonts w:ascii="Arial" w:hAnsi="Arial" w:cs="Arial"/>
          <w:sz w:val="24"/>
        </w:rPr>
        <w:t xml:space="preserve"> load.  Secondly, traffic f</w:t>
      </w:r>
      <w:r>
        <w:rPr>
          <w:rFonts w:ascii="Arial" w:hAnsi="Arial" w:cs="Arial"/>
          <w:sz w:val="24"/>
        </w:rPr>
        <w:t xml:space="preserve">lows </w:t>
      </w:r>
      <w:r w:rsidR="00AA707F">
        <w:rPr>
          <w:rFonts w:ascii="Arial" w:hAnsi="Arial" w:cs="Arial"/>
          <w:sz w:val="24"/>
        </w:rPr>
        <w:t xml:space="preserve">in Spurway Gardens </w:t>
      </w:r>
      <w:r w:rsidR="00AA707F">
        <w:rPr>
          <w:rFonts w:ascii="Arial" w:hAnsi="Arial" w:cs="Arial"/>
          <w:sz w:val="24"/>
        </w:rPr>
        <w:tab/>
      </w:r>
      <w:r w:rsidR="00AA707F">
        <w:rPr>
          <w:rFonts w:ascii="Arial" w:hAnsi="Arial" w:cs="Arial"/>
          <w:sz w:val="24"/>
        </w:rPr>
        <w:tab/>
      </w:r>
      <w:r w:rsidR="00AA707F">
        <w:rPr>
          <w:rFonts w:ascii="Arial" w:hAnsi="Arial" w:cs="Arial"/>
          <w:sz w:val="24"/>
        </w:rPr>
        <w:tab/>
        <w:t xml:space="preserve">are being </w:t>
      </w:r>
      <w:r>
        <w:rPr>
          <w:rFonts w:ascii="Arial" w:hAnsi="Arial" w:cs="Arial"/>
          <w:sz w:val="24"/>
        </w:rPr>
        <w:t xml:space="preserve">hampered </w:t>
      </w:r>
      <w:r w:rsidR="00AA707F">
        <w:rPr>
          <w:rFonts w:ascii="Arial" w:hAnsi="Arial" w:cs="Arial"/>
          <w:sz w:val="24"/>
        </w:rPr>
        <w:t>by the amount of</w:t>
      </w:r>
      <w:r>
        <w:rPr>
          <w:rFonts w:ascii="Arial" w:hAnsi="Arial" w:cs="Arial"/>
          <w:sz w:val="24"/>
        </w:rPr>
        <w:t xml:space="preserve"> on-street parking throughout Spurway </w:t>
      </w:r>
      <w:r w:rsidR="00AA707F">
        <w:rPr>
          <w:rFonts w:ascii="Arial" w:hAnsi="Arial" w:cs="Arial"/>
          <w:sz w:val="24"/>
        </w:rPr>
        <w:tab/>
      </w:r>
      <w:r w:rsidR="00AA707F">
        <w:rPr>
          <w:rFonts w:ascii="Arial" w:hAnsi="Arial" w:cs="Arial"/>
          <w:sz w:val="24"/>
        </w:rPr>
        <w:tab/>
      </w:r>
      <w:r>
        <w:rPr>
          <w:rFonts w:ascii="Arial" w:hAnsi="Arial" w:cs="Arial"/>
          <w:sz w:val="24"/>
        </w:rPr>
        <w:t xml:space="preserve">Gardens. </w:t>
      </w:r>
    </w:p>
    <w:p w:rsidR="005F3B61" w:rsidRDefault="005F3B61" w:rsidP="005F3B61">
      <w:pPr>
        <w:ind w:firstLine="720"/>
        <w:rPr>
          <w:rFonts w:ascii="Arial" w:hAnsi="Arial" w:cs="Arial"/>
          <w:sz w:val="24"/>
        </w:rPr>
      </w:pPr>
    </w:p>
    <w:p w:rsidR="005F3B61" w:rsidRDefault="005F3B61" w:rsidP="005F3B61">
      <w:pPr>
        <w:ind w:left="720"/>
        <w:rPr>
          <w:rFonts w:ascii="Arial" w:hAnsi="Arial" w:cs="Arial"/>
          <w:sz w:val="24"/>
        </w:rPr>
      </w:pPr>
      <w:r>
        <w:rPr>
          <w:rFonts w:ascii="Arial" w:hAnsi="Arial" w:cs="Arial"/>
          <w:sz w:val="24"/>
        </w:rPr>
        <w:t>62061 - EXTENSION AND ALTERATIONS TO DWELLING AT QUARTERDECK</w:t>
      </w:r>
    </w:p>
    <w:p w:rsidR="005F3B61" w:rsidRDefault="005F3B61" w:rsidP="005F3B61">
      <w:pPr>
        <w:ind w:left="720" w:firstLine="720"/>
        <w:rPr>
          <w:rFonts w:ascii="Arial" w:hAnsi="Arial" w:cs="Arial"/>
          <w:sz w:val="24"/>
        </w:rPr>
      </w:pPr>
      <w:r>
        <w:rPr>
          <w:rFonts w:ascii="Arial" w:hAnsi="Arial" w:cs="Arial"/>
          <w:sz w:val="24"/>
        </w:rPr>
        <w:t xml:space="preserve"> SEASIDE</w:t>
      </w:r>
    </w:p>
    <w:p w:rsidR="005F3B61" w:rsidRDefault="005F3B61" w:rsidP="005F3B61">
      <w:pPr>
        <w:ind w:left="1440" w:hanging="1440"/>
        <w:rPr>
          <w:rFonts w:ascii="Arial" w:hAnsi="Arial" w:cs="Arial"/>
          <w:sz w:val="24"/>
        </w:rPr>
      </w:pPr>
      <w:r>
        <w:rPr>
          <w:rFonts w:ascii="Arial" w:hAnsi="Arial" w:cs="Arial"/>
          <w:sz w:val="24"/>
        </w:rPr>
        <w:tab/>
        <w:t>Applicant – Mr and Mrs S and N Pullen</w:t>
      </w:r>
    </w:p>
    <w:p w:rsidR="00E74717" w:rsidRDefault="005F3B61" w:rsidP="004D1530">
      <w:pPr>
        <w:rPr>
          <w:rStyle w:val="PageNumber"/>
          <w:rFonts w:ascii="Arial" w:hAnsi="Arial"/>
          <w:bCs/>
          <w:color w:val="auto"/>
          <w:sz w:val="24"/>
          <w:szCs w:val="24"/>
        </w:rPr>
      </w:pPr>
      <w:r>
        <w:rPr>
          <w:rStyle w:val="PageNumber"/>
          <w:rFonts w:ascii="Arial" w:hAnsi="Arial"/>
          <w:bCs/>
          <w:color w:val="auto"/>
          <w:sz w:val="24"/>
          <w:szCs w:val="24"/>
        </w:rPr>
        <w:tab/>
      </w:r>
      <w:r w:rsidR="00FD03E8">
        <w:rPr>
          <w:rStyle w:val="PageNumber"/>
          <w:rFonts w:ascii="Arial" w:hAnsi="Arial"/>
          <w:bCs/>
          <w:color w:val="auto"/>
          <w:sz w:val="24"/>
          <w:szCs w:val="24"/>
        </w:rPr>
        <w:tab/>
      </w:r>
      <w:r>
        <w:rPr>
          <w:rStyle w:val="PageNumber"/>
          <w:rFonts w:ascii="Arial" w:hAnsi="Arial"/>
          <w:bCs/>
          <w:color w:val="auto"/>
          <w:sz w:val="24"/>
          <w:szCs w:val="24"/>
        </w:rPr>
        <w:t>RESO</w:t>
      </w:r>
      <w:r w:rsidR="00FD03E8">
        <w:rPr>
          <w:rStyle w:val="PageNumber"/>
          <w:rFonts w:ascii="Arial" w:hAnsi="Arial"/>
          <w:bCs/>
          <w:color w:val="auto"/>
          <w:sz w:val="24"/>
          <w:szCs w:val="24"/>
        </w:rPr>
        <w:t>LVE</w:t>
      </w:r>
      <w:r>
        <w:rPr>
          <w:rStyle w:val="PageNumber"/>
          <w:rFonts w:ascii="Arial" w:hAnsi="Arial"/>
          <w:bCs/>
          <w:color w:val="auto"/>
          <w:sz w:val="24"/>
          <w:szCs w:val="24"/>
        </w:rPr>
        <w:t>D</w:t>
      </w:r>
      <w:r w:rsidR="00FD03E8">
        <w:rPr>
          <w:rStyle w:val="PageNumber"/>
          <w:rFonts w:ascii="Arial" w:hAnsi="Arial"/>
          <w:bCs/>
          <w:color w:val="auto"/>
          <w:sz w:val="24"/>
          <w:szCs w:val="24"/>
        </w:rPr>
        <w:t xml:space="preserve"> to advise the planning authority that this Council is responding </w:t>
      </w:r>
      <w:r w:rsidR="00FD03E8">
        <w:rPr>
          <w:rStyle w:val="PageNumber"/>
          <w:rFonts w:ascii="Arial" w:hAnsi="Arial"/>
          <w:bCs/>
          <w:color w:val="auto"/>
          <w:sz w:val="24"/>
          <w:szCs w:val="24"/>
        </w:rPr>
        <w:tab/>
      </w:r>
      <w:r w:rsidR="00FD03E8">
        <w:rPr>
          <w:rStyle w:val="PageNumber"/>
          <w:rFonts w:ascii="Arial" w:hAnsi="Arial"/>
          <w:bCs/>
          <w:color w:val="auto"/>
          <w:sz w:val="24"/>
          <w:szCs w:val="24"/>
        </w:rPr>
        <w:tab/>
        <w:t>as an adjoining landowner, and not as a statutory consultee.</w:t>
      </w:r>
    </w:p>
    <w:p w:rsidR="00E74717" w:rsidRDefault="00FD03E8" w:rsidP="004D1530">
      <w:pPr>
        <w:rPr>
          <w:rStyle w:val="PageNumber"/>
          <w:rFonts w:ascii="Arial" w:hAnsi="Arial"/>
          <w:bCs/>
          <w:color w:val="auto"/>
          <w:sz w:val="24"/>
          <w:szCs w:val="24"/>
        </w:rPr>
      </w:pPr>
      <w:r>
        <w:rPr>
          <w:rStyle w:val="PageNumber"/>
          <w:rFonts w:ascii="Arial" w:hAnsi="Arial"/>
          <w:bCs/>
          <w:color w:val="auto"/>
          <w:sz w:val="24"/>
          <w:szCs w:val="24"/>
        </w:rPr>
        <w:tab/>
      </w:r>
      <w:r>
        <w:rPr>
          <w:rStyle w:val="PageNumber"/>
          <w:rFonts w:ascii="Arial" w:hAnsi="Arial"/>
          <w:bCs/>
          <w:color w:val="auto"/>
          <w:sz w:val="24"/>
          <w:szCs w:val="24"/>
        </w:rPr>
        <w:tab/>
      </w:r>
      <w:r w:rsidR="0062258C">
        <w:rPr>
          <w:rStyle w:val="PageNumber"/>
          <w:rFonts w:ascii="Arial" w:hAnsi="Arial"/>
          <w:bCs/>
          <w:color w:val="auto"/>
          <w:sz w:val="24"/>
          <w:szCs w:val="24"/>
        </w:rPr>
        <w:t>This Council has the following concerns regarding this application:</w:t>
      </w:r>
    </w:p>
    <w:p w:rsidR="0062258C" w:rsidRDefault="0062258C" w:rsidP="004D1530">
      <w:pPr>
        <w:rPr>
          <w:rStyle w:val="PageNumber"/>
          <w:rFonts w:ascii="Arial" w:hAnsi="Arial"/>
          <w:bCs/>
          <w:color w:val="auto"/>
          <w:sz w:val="24"/>
          <w:szCs w:val="24"/>
        </w:rPr>
      </w:pPr>
      <w:r>
        <w:rPr>
          <w:rStyle w:val="PageNumber"/>
          <w:rFonts w:ascii="Arial" w:hAnsi="Arial"/>
          <w:bCs/>
          <w:color w:val="auto"/>
          <w:sz w:val="24"/>
          <w:szCs w:val="24"/>
        </w:rPr>
        <w:tab/>
      </w:r>
      <w:r>
        <w:rPr>
          <w:rStyle w:val="PageNumber"/>
          <w:rFonts w:ascii="Arial" w:hAnsi="Arial"/>
          <w:bCs/>
          <w:color w:val="auto"/>
          <w:sz w:val="24"/>
          <w:szCs w:val="24"/>
        </w:rPr>
        <w:tab/>
      </w:r>
      <w:proofErr w:type="gramStart"/>
      <w:r>
        <w:rPr>
          <w:rStyle w:val="PageNumber"/>
          <w:rFonts w:ascii="Arial" w:hAnsi="Arial"/>
          <w:bCs/>
          <w:color w:val="auto"/>
          <w:sz w:val="24"/>
          <w:szCs w:val="24"/>
        </w:rPr>
        <w:t xml:space="preserve">a  </w:t>
      </w:r>
      <w:r w:rsidR="0005676A">
        <w:rPr>
          <w:rStyle w:val="PageNumber"/>
          <w:rFonts w:ascii="Arial" w:hAnsi="Arial"/>
          <w:bCs/>
          <w:color w:val="auto"/>
          <w:sz w:val="24"/>
          <w:szCs w:val="24"/>
        </w:rPr>
        <w:t>Flooding</w:t>
      </w:r>
      <w:proofErr w:type="gramEnd"/>
      <w:r w:rsidR="0005676A">
        <w:rPr>
          <w:rStyle w:val="PageNumber"/>
          <w:rFonts w:ascii="Arial" w:hAnsi="Arial"/>
          <w:bCs/>
          <w:color w:val="auto"/>
          <w:sz w:val="24"/>
          <w:szCs w:val="24"/>
        </w:rPr>
        <w:t xml:space="preserve"> - </w:t>
      </w:r>
      <w:r>
        <w:rPr>
          <w:rStyle w:val="PageNumber"/>
          <w:rFonts w:ascii="Arial" w:hAnsi="Arial"/>
          <w:bCs/>
          <w:color w:val="auto"/>
          <w:sz w:val="24"/>
          <w:szCs w:val="24"/>
        </w:rPr>
        <w:t xml:space="preserve">This application is for a dwelling at the top of Combe Martin </w:t>
      </w:r>
      <w:r w:rsidR="0005676A">
        <w:rPr>
          <w:rStyle w:val="PageNumber"/>
          <w:rFonts w:ascii="Arial" w:hAnsi="Arial"/>
          <w:bCs/>
          <w:color w:val="auto"/>
          <w:sz w:val="24"/>
          <w:szCs w:val="24"/>
        </w:rPr>
        <w:tab/>
      </w:r>
      <w:r w:rsidR="0005676A">
        <w:rPr>
          <w:rStyle w:val="PageNumber"/>
          <w:rFonts w:ascii="Arial" w:hAnsi="Arial"/>
          <w:bCs/>
          <w:color w:val="auto"/>
          <w:sz w:val="24"/>
          <w:szCs w:val="24"/>
        </w:rPr>
        <w:tab/>
      </w:r>
      <w:r w:rsidR="0005676A">
        <w:rPr>
          <w:rStyle w:val="PageNumber"/>
          <w:rFonts w:ascii="Arial" w:hAnsi="Arial"/>
          <w:bCs/>
          <w:color w:val="auto"/>
          <w:sz w:val="24"/>
          <w:szCs w:val="24"/>
        </w:rPr>
        <w:tab/>
      </w:r>
      <w:r>
        <w:rPr>
          <w:rStyle w:val="PageNumber"/>
          <w:rFonts w:ascii="Arial" w:hAnsi="Arial"/>
          <w:bCs/>
          <w:color w:val="auto"/>
          <w:sz w:val="24"/>
          <w:szCs w:val="24"/>
        </w:rPr>
        <w:t xml:space="preserve">Beach.  During spring high tides when the wind </w:t>
      </w:r>
      <w:r w:rsidR="0005676A">
        <w:rPr>
          <w:rStyle w:val="PageNumber"/>
          <w:rFonts w:ascii="Arial" w:hAnsi="Arial"/>
          <w:bCs/>
          <w:color w:val="auto"/>
          <w:sz w:val="24"/>
          <w:szCs w:val="24"/>
        </w:rPr>
        <w:t>blows</w:t>
      </w:r>
      <w:r>
        <w:rPr>
          <w:rStyle w:val="PageNumber"/>
          <w:rFonts w:ascii="Arial" w:hAnsi="Arial"/>
          <w:bCs/>
          <w:color w:val="auto"/>
          <w:sz w:val="24"/>
          <w:szCs w:val="24"/>
        </w:rPr>
        <w:t xml:space="preserve"> di</w:t>
      </w:r>
      <w:r w:rsidR="0005676A">
        <w:rPr>
          <w:rStyle w:val="PageNumber"/>
          <w:rFonts w:ascii="Arial" w:hAnsi="Arial"/>
          <w:bCs/>
          <w:color w:val="auto"/>
          <w:sz w:val="24"/>
          <w:szCs w:val="24"/>
        </w:rPr>
        <w:t xml:space="preserve">rectly into the bay, </w:t>
      </w:r>
      <w:r w:rsidR="0005676A">
        <w:rPr>
          <w:rStyle w:val="PageNumber"/>
          <w:rFonts w:ascii="Arial" w:hAnsi="Arial"/>
          <w:bCs/>
          <w:color w:val="auto"/>
          <w:sz w:val="24"/>
          <w:szCs w:val="24"/>
        </w:rPr>
        <w:tab/>
      </w:r>
      <w:r w:rsidR="0005676A">
        <w:rPr>
          <w:rStyle w:val="PageNumber"/>
          <w:rFonts w:ascii="Arial" w:hAnsi="Arial"/>
          <w:bCs/>
          <w:color w:val="auto"/>
          <w:sz w:val="24"/>
          <w:szCs w:val="24"/>
        </w:rPr>
        <w:tab/>
        <w:t xml:space="preserve">the </w:t>
      </w:r>
      <w:r>
        <w:rPr>
          <w:rStyle w:val="PageNumber"/>
          <w:rFonts w:ascii="Arial" w:hAnsi="Arial"/>
          <w:bCs/>
          <w:color w:val="auto"/>
          <w:sz w:val="24"/>
          <w:szCs w:val="24"/>
        </w:rPr>
        <w:t>waves will break over the Quarterdeck, and i</w:t>
      </w:r>
      <w:r w:rsidR="0005676A">
        <w:rPr>
          <w:rStyle w:val="PageNumber"/>
          <w:rFonts w:ascii="Arial" w:hAnsi="Arial"/>
          <w:bCs/>
          <w:color w:val="auto"/>
          <w:sz w:val="24"/>
          <w:szCs w:val="24"/>
        </w:rPr>
        <w:t xml:space="preserve">n the past the occupants </w:t>
      </w:r>
      <w:r w:rsidR="0005676A">
        <w:rPr>
          <w:rStyle w:val="PageNumber"/>
          <w:rFonts w:ascii="Arial" w:hAnsi="Arial"/>
          <w:bCs/>
          <w:color w:val="auto"/>
          <w:sz w:val="24"/>
          <w:szCs w:val="24"/>
        </w:rPr>
        <w:tab/>
      </w:r>
      <w:r w:rsidR="0005676A">
        <w:rPr>
          <w:rStyle w:val="PageNumber"/>
          <w:rFonts w:ascii="Arial" w:hAnsi="Arial"/>
          <w:bCs/>
          <w:color w:val="auto"/>
          <w:sz w:val="24"/>
          <w:szCs w:val="24"/>
        </w:rPr>
        <w:tab/>
      </w:r>
      <w:r w:rsidR="0005676A">
        <w:rPr>
          <w:rStyle w:val="PageNumber"/>
          <w:rFonts w:ascii="Arial" w:hAnsi="Arial"/>
          <w:bCs/>
          <w:color w:val="auto"/>
          <w:sz w:val="24"/>
          <w:szCs w:val="24"/>
        </w:rPr>
        <w:tab/>
        <w:t xml:space="preserve">have </w:t>
      </w:r>
      <w:r>
        <w:rPr>
          <w:rStyle w:val="PageNumber"/>
          <w:rFonts w:ascii="Arial" w:hAnsi="Arial"/>
          <w:bCs/>
          <w:color w:val="auto"/>
          <w:sz w:val="24"/>
          <w:szCs w:val="24"/>
        </w:rPr>
        <w:t>had to be evacuated.</w:t>
      </w:r>
      <w:r w:rsidR="0005676A">
        <w:rPr>
          <w:rStyle w:val="PageNumber"/>
          <w:rFonts w:ascii="Arial" w:hAnsi="Arial"/>
          <w:bCs/>
          <w:color w:val="auto"/>
          <w:sz w:val="24"/>
          <w:szCs w:val="24"/>
        </w:rPr>
        <w:t xml:space="preserve">  </w:t>
      </w:r>
    </w:p>
    <w:p w:rsidR="00E74717" w:rsidRDefault="0005676A" w:rsidP="004D1530">
      <w:pPr>
        <w:rPr>
          <w:rStyle w:val="PageNumber"/>
          <w:rFonts w:ascii="Arial" w:hAnsi="Arial"/>
          <w:bCs/>
          <w:color w:val="auto"/>
          <w:sz w:val="24"/>
          <w:szCs w:val="24"/>
        </w:rPr>
      </w:pPr>
      <w:r>
        <w:rPr>
          <w:rStyle w:val="PageNumber"/>
          <w:rFonts w:ascii="Arial" w:hAnsi="Arial"/>
          <w:bCs/>
          <w:color w:val="auto"/>
          <w:sz w:val="24"/>
          <w:szCs w:val="24"/>
        </w:rPr>
        <w:tab/>
      </w:r>
      <w:r>
        <w:rPr>
          <w:rStyle w:val="PageNumber"/>
          <w:rFonts w:ascii="Arial" w:hAnsi="Arial"/>
          <w:bCs/>
          <w:color w:val="auto"/>
          <w:sz w:val="24"/>
          <w:szCs w:val="24"/>
        </w:rPr>
        <w:tab/>
      </w:r>
      <w:proofErr w:type="gramStart"/>
      <w:r>
        <w:rPr>
          <w:rStyle w:val="PageNumber"/>
          <w:rFonts w:ascii="Arial" w:hAnsi="Arial"/>
          <w:bCs/>
          <w:color w:val="auto"/>
          <w:sz w:val="24"/>
          <w:szCs w:val="24"/>
        </w:rPr>
        <w:t>b  The</w:t>
      </w:r>
      <w:proofErr w:type="gramEnd"/>
      <w:r>
        <w:rPr>
          <w:rStyle w:val="PageNumber"/>
          <w:rFonts w:ascii="Arial" w:hAnsi="Arial"/>
          <w:bCs/>
          <w:color w:val="auto"/>
          <w:sz w:val="24"/>
          <w:szCs w:val="24"/>
        </w:rPr>
        <w:t xml:space="preserve"> application includes provision of storage for boats.  At present there is </w:t>
      </w:r>
      <w:r>
        <w:rPr>
          <w:rStyle w:val="PageNumber"/>
          <w:rFonts w:ascii="Arial" w:hAnsi="Arial"/>
          <w:bCs/>
          <w:color w:val="auto"/>
          <w:sz w:val="24"/>
          <w:szCs w:val="24"/>
        </w:rPr>
        <w:tab/>
      </w:r>
      <w:r>
        <w:rPr>
          <w:rStyle w:val="PageNumber"/>
          <w:rFonts w:ascii="Arial" w:hAnsi="Arial"/>
          <w:bCs/>
          <w:color w:val="auto"/>
          <w:sz w:val="24"/>
          <w:szCs w:val="24"/>
        </w:rPr>
        <w:tab/>
        <w:t>no permission from the landowner for access onto the Beach for such craft.</w:t>
      </w:r>
    </w:p>
    <w:p w:rsidR="008C7199" w:rsidRDefault="0005676A" w:rsidP="004D1530">
      <w:pPr>
        <w:rPr>
          <w:rStyle w:val="PageNumber"/>
          <w:rFonts w:ascii="Arial" w:hAnsi="Arial"/>
          <w:bCs/>
          <w:color w:val="auto"/>
          <w:sz w:val="24"/>
          <w:szCs w:val="24"/>
        </w:rPr>
      </w:pPr>
      <w:r>
        <w:rPr>
          <w:rStyle w:val="PageNumber"/>
          <w:rFonts w:ascii="Arial" w:hAnsi="Arial"/>
          <w:bCs/>
          <w:color w:val="auto"/>
          <w:sz w:val="24"/>
          <w:szCs w:val="24"/>
        </w:rPr>
        <w:tab/>
      </w:r>
      <w:r>
        <w:rPr>
          <w:rStyle w:val="PageNumber"/>
          <w:rFonts w:ascii="Arial" w:hAnsi="Arial"/>
          <w:bCs/>
          <w:color w:val="auto"/>
          <w:sz w:val="24"/>
          <w:szCs w:val="24"/>
        </w:rPr>
        <w:tab/>
      </w:r>
      <w:proofErr w:type="gramStart"/>
      <w:r>
        <w:rPr>
          <w:rStyle w:val="PageNumber"/>
          <w:rFonts w:ascii="Arial" w:hAnsi="Arial"/>
          <w:bCs/>
          <w:color w:val="auto"/>
          <w:sz w:val="24"/>
          <w:szCs w:val="24"/>
        </w:rPr>
        <w:t xml:space="preserve">c  </w:t>
      </w:r>
      <w:r w:rsidR="00EE43B1">
        <w:rPr>
          <w:rStyle w:val="PageNumber"/>
          <w:rFonts w:ascii="Arial" w:hAnsi="Arial"/>
          <w:bCs/>
          <w:color w:val="auto"/>
          <w:sz w:val="24"/>
          <w:szCs w:val="24"/>
        </w:rPr>
        <w:t>It</w:t>
      </w:r>
      <w:proofErr w:type="gramEnd"/>
      <w:r w:rsidR="00EE43B1">
        <w:rPr>
          <w:rStyle w:val="PageNumber"/>
          <w:rFonts w:ascii="Arial" w:hAnsi="Arial"/>
          <w:bCs/>
          <w:color w:val="auto"/>
          <w:sz w:val="24"/>
          <w:szCs w:val="24"/>
        </w:rPr>
        <w:t xml:space="preserve"> is noted that the </w:t>
      </w:r>
      <w:r w:rsidR="008C7199" w:rsidRPr="008C7199">
        <w:rPr>
          <w:rStyle w:val="PageNumber"/>
          <w:rFonts w:ascii="Arial" w:hAnsi="Arial"/>
          <w:bCs/>
          <w:color w:val="auto"/>
          <w:sz w:val="24"/>
          <w:szCs w:val="24"/>
        </w:rPr>
        <w:t>Flood Risk Assessment</w:t>
      </w:r>
      <w:r w:rsidR="008C7199">
        <w:rPr>
          <w:rStyle w:val="PageNumber"/>
          <w:rFonts w:ascii="Arial" w:hAnsi="Arial"/>
          <w:bCs/>
          <w:color w:val="auto"/>
          <w:sz w:val="24"/>
          <w:szCs w:val="24"/>
        </w:rPr>
        <w:t xml:space="preserve"> states 'With regard to foul </w:t>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sidR="008C7199">
        <w:rPr>
          <w:rStyle w:val="PageNumber"/>
          <w:rFonts w:ascii="Arial" w:hAnsi="Arial"/>
          <w:bCs/>
          <w:color w:val="auto"/>
          <w:sz w:val="24"/>
          <w:szCs w:val="24"/>
        </w:rPr>
        <w:tab/>
        <w:t xml:space="preserve">drainage, this is currently a private system which will be upgraded' and 'The </w:t>
      </w:r>
      <w:r w:rsidR="008C7199">
        <w:rPr>
          <w:rStyle w:val="PageNumber"/>
          <w:rFonts w:ascii="Arial" w:hAnsi="Arial"/>
          <w:bCs/>
          <w:color w:val="auto"/>
          <w:sz w:val="24"/>
          <w:szCs w:val="24"/>
        </w:rPr>
        <w:tab/>
      </w:r>
      <w:r w:rsidR="008C7199">
        <w:rPr>
          <w:rStyle w:val="PageNumber"/>
          <w:rFonts w:ascii="Arial" w:hAnsi="Arial"/>
          <w:bCs/>
          <w:color w:val="auto"/>
          <w:sz w:val="24"/>
          <w:szCs w:val="24"/>
        </w:rPr>
        <w:tab/>
        <w:t xml:space="preserve">foul drainage appears to connect to the mains'.  </w:t>
      </w:r>
      <w:r w:rsidR="00EE43B1">
        <w:rPr>
          <w:rStyle w:val="PageNumber"/>
          <w:rFonts w:ascii="Arial" w:hAnsi="Arial"/>
          <w:bCs/>
          <w:color w:val="auto"/>
          <w:sz w:val="24"/>
          <w:szCs w:val="24"/>
        </w:rPr>
        <w:t xml:space="preserve">Given that this property </w:t>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sidR="00EE43B1">
        <w:rPr>
          <w:rStyle w:val="PageNumber"/>
          <w:rFonts w:ascii="Arial" w:hAnsi="Arial"/>
          <w:bCs/>
          <w:color w:val="auto"/>
          <w:sz w:val="24"/>
          <w:szCs w:val="24"/>
        </w:rPr>
        <w:t xml:space="preserve">adjoins the head of Combe Martin Beach and any effluent discharging onto </w:t>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sidR="00EE43B1">
        <w:rPr>
          <w:rStyle w:val="PageNumber"/>
          <w:rFonts w:ascii="Arial" w:hAnsi="Arial"/>
          <w:bCs/>
          <w:color w:val="auto"/>
          <w:sz w:val="24"/>
          <w:szCs w:val="24"/>
        </w:rPr>
        <w:t xml:space="preserve">the Beach would have </w:t>
      </w:r>
      <w:r w:rsidR="008C7199">
        <w:rPr>
          <w:rStyle w:val="PageNumber"/>
          <w:rFonts w:ascii="Arial" w:hAnsi="Arial"/>
          <w:bCs/>
          <w:color w:val="auto"/>
          <w:sz w:val="24"/>
          <w:szCs w:val="24"/>
        </w:rPr>
        <w:t xml:space="preserve">a detrimental effect upon the </w:t>
      </w:r>
      <w:r w:rsidR="00EE43B1">
        <w:rPr>
          <w:rStyle w:val="PageNumber"/>
          <w:rFonts w:ascii="Arial" w:hAnsi="Arial"/>
          <w:bCs/>
          <w:color w:val="auto"/>
          <w:sz w:val="24"/>
          <w:szCs w:val="24"/>
        </w:rPr>
        <w:t>Bathing Water quality,</w:t>
      </w:r>
    </w:p>
    <w:p w:rsidR="005F3B61" w:rsidRDefault="00EE43B1" w:rsidP="004D1530">
      <w:pPr>
        <w:rPr>
          <w:rStyle w:val="PageNumber"/>
          <w:rFonts w:ascii="Arial" w:hAnsi="Arial"/>
          <w:bCs/>
          <w:color w:val="auto"/>
          <w:sz w:val="24"/>
          <w:szCs w:val="24"/>
        </w:rPr>
      </w:pPr>
      <w:r>
        <w:rPr>
          <w:rStyle w:val="PageNumber"/>
          <w:rFonts w:ascii="Arial" w:hAnsi="Arial"/>
          <w:bCs/>
          <w:color w:val="auto"/>
          <w:sz w:val="24"/>
          <w:szCs w:val="24"/>
        </w:rPr>
        <w:t xml:space="preserve"> </w:t>
      </w:r>
      <w:r w:rsidR="008C7199">
        <w:rPr>
          <w:rStyle w:val="PageNumber"/>
          <w:rFonts w:ascii="Arial" w:hAnsi="Arial"/>
          <w:bCs/>
          <w:color w:val="auto"/>
          <w:sz w:val="24"/>
          <w:szCs w:val="24"/>
        </w:rPr>
        <w:tab/>
      </w:r>
      <w:r w:rsidR="008C7199">
        <w:rPr>
          <w:rStyle w:val="PageNumber"/>
          <w:rFonts w:ascii="Arial" w:hAnsi="Arial"/>
          <w:bCs/>
          <w:color w:val="auto"/>
          <w:sz w:val="24"/>
          <w:szCs w:val="24"/>
        </w:rPr>
        <w:tab/>
      </w:r>
      <w:proofErr w:type="gramStart"/>
      <w:r>
        <w:rPr>
          <w:rStyle w:val="PageNumber"/>
          <w:rFonts w:ascii="Arial" w:hAnsi="Arial"/>
          <w:bCs/>
          <w:color w:val="auto"/>
          <w:sz w:val="24"/>
          <w:szCs w:val="24"/>
        </w:rPr>
        <w:t>the</w:t>
      </w:r>
      <w:proofErr w:type="gramEnd"/>
      <w:r>
        <w:rPr>
          <w:rStyle w:val="PageNumber"/>
          <w:rFonts w:ascii="Arial" w:hAnsi="Arial"/>
          <w:bCs/>
          <w:color w:val="auto"/>
          <w:sz w:val="24"/>
          <w:szCs w:val="24"/>
        </w:rPr>
        <w:t xml:space="preserve"> planning authority is asked to consult the Environment Agency and/or </w:t>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sidR="008C7199">
        <w:rPr>
          <w:rStyle w:val="PageNumber"/>
          <w:rFonts w:ascii="Arial" w:hAnsi="Arial"/>
          <w:bCs/>
          <w:color w:val="auto"/>
          <w:sz w:val="24"/>
          <w:szCs w:val="24"/>
        </w:rPr>
        <w:tab/>
      </w:r>
      <w:r>
        <w:rPr>
          <w:rStyle w:val="PageNumber"/>
          <w:rFonts w:ascii="Arial" w:hAnsi="Arial"/>
          <w:bCs/>
          <w:color w:val="auto"/>
          <w:sz w:val="24"/>
          <w:szCs w:val="24"/>
        </w:rPr>
        <w:t xml:space="preserve">South West Water to ensure that </w:t>
      </w:r>
      <w:r w:rsidR="008C7199">
        <w:rPr>
          <w:rStyle w:val="PageNumber"/>
          <w:rFonts w:ascii="Arial" w:hAnsi="Arial"/>
          <w:bCs/>
          <w:color w:val="auto"/>
          <w:sz w:val="24"/>
          <w:szCs w:val="24"/>
        </w:rPr>
        <w:t xml:space="preserve">the foul drainage meets current standards </w:t>
      </w:r>
      <w:r w:rsidR="008C7199">
        <w:rPr>
          <w:rStyle w:val="PageNumber"/>
          <w:rFonts w:ascii="Arial" w:hAnsi="Arial"/>
          <w:bCs/>
          <w:color w:val="auto"/>
          <w:sz w:val="24"/>
          <w:szCs w:val="24"/>
        </w:rPr>
        <w:tab/>
      </w:r>
      <w:r w:rsidR="008C7199">
        <w:rPr>
          <w:rStyle w:val="PageNumber"/>
          <w:rFonts w:ascii="Arial" w:hAnsi="Arial"/>
          <w:bCs/>
          <w:color w:val="auto"/>
          <w:sz w:val="24"/>
          <w:szCs w:val="24"/>
        </w:rPr>
        <w:tab/>
        <w:t xml:space="preserve">and that </w:t>
      </w:r>
      <w:r>
        <w:rPr>
          <w:rStyle w:val="PageNumber"/>
          <w:rFonts w:ascii="Arial" w:hAnsi="Arial"/>
          <w:bCs/>
          <w:color w:val="auto"/>
          <w:sz w:val="24"/>
          <w:szCs w:val="24"/>
        </w:rPr>
        <w:t>no</w:t>
      </w:r>
      <w:r w:rsidR="008C7199">
        <w:rPr>
          <w:rStyle w:val="PageNumber"/>
          <w:rFonts w:ascii="Arial" w:hAnsi="Arial"/>
          <w:bCs/>
          <w:color w:val="auto"/>
          <w:sz w:val="24"/>
          <w:szCs w:val="24"/>
        </w:rPr>
        <w:t xml:space="preserve"> </w:t>
      </w:r>
      <w:r>
        <w:rPr>
          <w:rStyle w:val="PageNumber"/>
          <w:rFonts w:ascii="Arial" w:hAnsi="Arial"/>
          <w:bCs/>
          <w:color w:val="auto"/>
          <w:sz w:val="24"/>
          <w:szCs w:val="24"/>
        </w:rPr>
        <w:t xml:space="preserve">contamination </w:t>
      </w:r>
      <w:r w:rsidR="008C7199">
        <w:rPr>
          <w:rStyle w:val="PageNumber"/>
          <w:rFonts w:ascii="Arial" w:hAnsi="Arial"/>
          <w:bCs/>
          <w:color w:val="auto"/>
          <w:sz w:val="24"/>
          <w:szCs w:val="24"/>
        </w:rPr>
        <w:t xml:space="preserve">of the Beach or bathing water </w:t>
      </w:r>
      <w:r>
        <w:rPr>
          <w:rStyle w:val="PageNumber"/>
          <w:rFonts w:ascii="Arial" w:hAnsi="Arial"/>
          <w:bCs/>
          <w:color w:val="auto"/>
          <w:sz w:val="24"/>
          <w:szCs w:val="24"/>
        </w:rPr>
        <w:t>occurs.</w:t>
      </w:r>
    </w:p>
    <w:p w:rsidR="00E74717" w:rsidRDefault="00E74717" w:rsidP="004D1530">
      <w:pPr>
        <w:rPr>
          <w:rStyle w:val="PageNumber"/>
          <w:rFonts w:ascii="Arial" w:hAnsi="Arial"/>
          <w:bCs/>
          <w:color w:val="auto"/>
          <w:sz w:val="24"/>
          <w:szCs w:val="24"/>
        </w:rPr>
      </w:pPr>
    </w:p>
    <w:p w:rsidR="00E74717" w:rsidRDefault="004755F2" w:rsidP="004D1530">
      <w:pPr>
        <w:rPr>
          <w:rStyle w:val="PageNumber"/>
          <w:rFonts w:ascii="Arial" w:hAnsi="Arial"/>
          <w:bCs/>
          <w:color w:val="auto"/>
          <w:sz w:val="24"/>
          <w:szCs w:val="24"/>
          <w:u w:val="single"/>
        </w:rPr>
      </w:pPr>
      <w:r>
        <w:rPr>
          <w:rStyle w:val="PageNumber"/>
          <w:rFonts w:ascii="Arial" w:hAnsi="Arial"/>
          <w:bCs/>
          <w:color w:val="auto"/>
          <w:sz w:val="24"/>
          <w:szCs w:val="24"/>
        </w:rPr>
        <w:tab/>
      </w:r>
      <w:proofErr w:type="gramStart"/>
      <w:r>
        <w:rPr>
          <w:rStyle w:val="PageNumber"/>
          <w:rFonts w:ascii="Arial" w:hAnsi="Arial"/>
          <w:bCs/>
          <w:color w:val="auto"/>
          <w:sz w:val="24"/>
          <w:szCs w:val="24"/>
        </w:rPr>
        <w:t xml:space="preserve">b  </w:t>
      </w:r>
      <w:r w:rsidR="00EE43B1" w:rsidRPr="00EE43B1">
        <w:rPr>
          <w:rStyle w:val="PageNumber"/>
          <w:rFonts w:ascii="Arial" w:hAnsi="Arial"/>
          <w:bCs/>
          <w:color w:val="auto"/>
          <w:sz w:val="24"/>
          <w:szCs w:val="24"/>
          <w:u w:val="single"/>
        </w:rPr>
        <w:t>Exmoor</w:t>
      </w:r>
      <w:proofErr w:type="gramEnd"/>
      <w:r w:rsidR="00EE43B1" w:rsidRPr="00EE43B1">
        <w:rPr>
          <w:rStyle w:val="PageNumber"/>
          <w:rFonts w:ascii="Arial" w:hAnsi="Arial"/>
          <w:bCs/>
          <w:color w:val="auto"/>
          <w:sz w:val="24"/>
          <w:szCs w:val="24"/>
          <w:u w:val="single"/>
        </w:rPr>
        <w:t xml:space="preserve"> National Park's p</w:t>
      </w:r>
      <w:r w:rsidRPr="00EE43B1">
        <w:rPr>
          <w:rStyle w:val="PageNumber"/>
          <w:rFonts w:ascii="Arial" w:hAnsi="Arial"/>
          <w:bCs/>
          <w:color w:val="auto"/>
          <w:sz w:val="24"/>
          <w:szCs w:val="24"/>
          <w:u w:val="single"/>
        </w:rPr>
        <w:t>l</w:t>
      </w:r>
      <w:r>
        <w:rPr>
          <w:rStyle w:val="PageNumber"/>
          <w:rFonts w:ascii="Arial" w:hAnsi="Arial"/>
          <w:bCs/>
          <w:color w:val="auto"/>
          <w:sz w:val="24"/>
          <w:szCs w:val="24"/>
          <w:u w:val="single"/>
        </w:rPr>
        <w:t xml:space="preserve">anning </w:t>
      </w:r>
      <w:r w:rsidR="00EE43B1">
        <w:rPr>
          <w:rStyle w:val="PageNumber"/>
          <w:rFonts w:ascii="Arial" w:hAnsi="Arial"/>
          <w:bCs/>
          <w:color w:val="auto"/>
          <w:sz w:val="24"/>
          <w:szCs w:val="24"/>
          <w:u w:val="single"/>
        </w:rPr>
        <w:t>approval</w:t>
      </w:r>
    </w:p>
    <w:p w:rsidR="004755F2" w:rsidRPr="00EE43B1" w:rsidRDefault="00EE43B1" w:rsidP="004D1530">
      <w:pPr>
        <w:rPr>
          <w:rStyle w:val="PageNumber"/>
          <w:rFonts w:ascii="Arial" w:hAnsi="Arial"/>
          <w:bCs/>
          <w:color w:val="auto"/>
          <w:sz w:val="24"/>
          <w:szCs w:val="24"/>
        </w:rPr>
      </w:pPr>
      <w:r>
        <w:rPr>
          <w:rStyle w:val="PageNumber"/>
          <w:rFonts w:ascii="Arial" w:hAnsi="Arial"/>
          <w:bCs/>
          <w:color w:val="auto"/>
          <w:sz w:val="24"/>
          <w:szCs w:val="24"/>
        </w:rPr>
        <w:tab/>
        <w:t xml:space="preserve">62/19/16/003 - Installation of telecommunications pole (11m high) and equipment at </w:t>
      </w:r>
      <w:r>
        <w:rPr>
          <w:rStyle w:val="PageNumber"/>
          <w:rFonts w:ascii="Arial" w:hAnsi="Arial"/>
          <w:bCs/>
          <w:color w:val="auto"/>
          <w:sz w:val="24"/>
          <w:szCs w:val="24"/>
        </w:rPr>
        <w:tab/>
      </w:r>
      <w:r>
        <w:rPr>
          <w:rStyle w:val="PageNumber"/>
          <w:rFonts w:ascii="Arial" w:hAnsi="Arial"/>
          <w:bCs/>
          <w:color w:val="auto"/>
          <w:sz w:val="24"/>
          <w:szCs w:val="24"/>
        </w:rPr>
        <w:tab/>
        <w:t xml:space="preserve">Girt </w:t>
      </w:r>
      <w:proofErr w:type="gramStart"/>
      <w:r>
        <w:rPr>
          <w:rStyle w:val="PageNumber"/>
          <w:rFonts w:ascii="Arial" w:hAnsi="Arial"/>
          <w:bCs/>
          <w:color w:val="auto"/>
          <w:sz w:val="24"/>
          <w:szCs w:val="24"/>
        </w:rPr>
        <w:t>Down</w:t>
      </w:r>
      <w:proofErr w:type="gramEnd"/>
      <w:r>
        <w:rPr>
          <w:rStyle w:val="PageNumber"/>
          <w:rFonts w:ascii="Arial" w:hAnsi="Arial"/>
          <w:bCs/>
          <w:color w:val="auto"/>
          <w:sz w:val="24"/>
          <w:szCs w:val="24"/>
        </w:rPr>
        <w:t xml:space="preserve"> Farm </w:t>
      </w:r>
    </w:p>
    <w:p w:rsidR="004755F2" w:rsidRDefault="004755F2" w:rsidP="004D1530">
      <w:pPr>
        <w:rPr>
          <w:rStyle w:val="PageNumber"/>
          <w:rFonts w:ascii="Arial" w:hAnsi="Arial"/>
          <w:bCs/>
          <w:color w:val="auto"/>
          <w:sz w:val="24"/>
          <w:szCs w:val="24"/>
          <w:u w:val="single"/>
        </w:rPr>
      </w:pPr>
    </w:p>
    <w:p w:rsidR="00EE43B1" w:rsidRPr="006F2C53" w:rsidRDefault="00EE43B1" w:rsidP="00E34EB4">
      <w:pPr>
        <w:rPr>
          <w:rStyle w:val="PageNumber"/>
          <w:rFonts w:ascii="Arial" w:eastAsia="Arial" w:hAnsi="Arial" w:cs="Arial"/>
          <w:color w:val="auto"/>
          <w:sz w:val="24"/>
          <w:szCs w:val="24"/>
        </w:rPr>
      </w:pPr>
    </w:p>
    <w:p w:rsidR="00EE43B1" w:rsidRPr="006F2C53" w:rsidRDefault="00EE43B1" w:rsidP="00E34EB4">
      <w:pPr>
        <w:rPr>
          <w:rStyle w:val="PageNumber"/>
          <w:rFonts w:ascii="Arial" w:hAnsi="Arial"/>
          <w:color w:val="auto"/>
          <w:sz w:val="24"/>
          <w:szCs w:val="24"/>
        </w:rPr>
      </w:pPr>
      <w:r w:rsidRPr="006F2C53">
        <w:rPr>
          <w:rStyle w:val="PageNumber"/>
          <w:rFonts w:ascii="Arial" w:hAnsi="Arial"/>
          <w:color w:val="auto"/>
          <w:sz w:val="24"/>
          <w:szCs w:val="24"/>
        </w:rPr>
        <w:t xml:space="preserve">187/16 </w:t>
      </w:r>
      <w:r w:rsidRPr="006F2C53">
        <w:rPr>
          <w:rStyle w:val="PageNumber"/>
          <w:rFonts w:ascii="Arial" w:hAnsi="Arial"/>
          <w:b/>
          <w:bCs/>
          <w:color w:val="auto"/>
          <w:sz w:val="24"/>
          <w:szCs w:val="24"/>
          <w:u w:val="single"/>
        </w:rPr>
        <w:t>Correspondence</w:t>
      </w:r>
      <w:r w:rsidRPr="006F2C53">
        <w:rPr>
          <w:rStyle w:val="PageNumber"/>
          <w:rFonts w:ascii="Arial" w:hAnsi="Arial"/>
          <w:color w:val="auto"/>
          <w:sz w:val="24"/>
          <w:szCs w:val="24"/>
        </w:rPr>
        <w:t xml:space="preserve"> </w:t>
      </w:r>
      <w:r w:rsidRPr="006F2C53">
        <w:rPr>
          <w:rStyle w:val="PageNumber"/>
          <w:rFonts w:ascii="Arial" w:hAnsi="Arial"/>
          <w:color w:val="auto"/>
          <w:sz w:val="24"/>
          <w:szCs w:val="24"/>
        </w:rPr>
        <w:tab/>
      </w:r>
    </w:p>
    <w:p w:rsidR="00EE43B1" w:rsidRPr="006F2C53" w:rsidRDefault="00EE43B1" w:rsidP="00E34EB4">
      <w:pPr>
        <w:rPr>
          <w:rStyle w:val="PageNumber"/>
          <w:rFonts w:ascii="Arial" w:hAnsi="Arial"/>
          <w:color w:val="auto"/>
          <w:sz w:val="24"/>
          <w:szCs w:val="24"/>
        </w:rPr>
      </w:pPr>
      <w:r w:rsidRPr="006F2C53">
        <w:rPr>
          <w:rStyle w:val="PageNumber"/>
          <w:rFonts w:ascii="Arial" w:hAnsi="Arial"/>
          <w:color w:val="auto"/>
          <w:sz w:val="24"/>
          <w:szCs w:val="24"/>
        </w:rPr>
        <w:tab/>
      </w:r>
      <w:proofErr w:type="spellStart"/>
      <w:proofErr w:type="gramStart"/>
      <w:r w:rsidRPr="006F2C53">
        <w:rPr>
          <w:rStyle w:val="PageNumber"/>
          <w:rFonts w:ascii="Arial" w:hAnsi="Arial"/>
          <w:color w:val="auto"/>
          <w:sz w:val="24"/>
          <w:szCs w:val="24"/>
        </w:rPr>
        <w:t>a</w:t>
      </w:r>
      <w:proofErr w:type="spellEnd"/>
      <w:r w:rsidRPr="006F2C53">
        <w:rPr>
          <w:rStyle w:val="PageNumber"/>
          <w:rFonts w:ascii="Arial" w:hAnsi="Arial"/>
          <w:color w:val="auto"/>
          <w:sz w:val="24"/>
          <w:szCs w:val="24"/>
        </w:rPr>
        <w:t xml:space="preserve">  </w:t>
      </w:r>
      <w:r w:rsidRPr="006F2C53">
        <w:rPr>
          <w:rStyle w:val="PageNumber"/>
          <w:rFonts w:ascii="Arial" w:hAnsi="Arial"/>
          <w:color w:val="auto"/>
          <w:sz w:val="24"/>
          <w:szCs w:val="24"/>
          <w:u w:val="single"/>
        </w:rPr>
        <w:t>The</w:t>
      </w:r>
      <w:proofErr w:type="gramEnd"/>
      <w:r w:rsidRPr="006F2C53">
        <w:rPr>
          <w:rStyle w:val="PageNumber"/>
          <w:rFonts w:ascii="Arial" w:hAnsi="Arial"/>
          <w:color w:val="auto"/>
          <w:sz w:val="24"/>
          <w:szCs w:val="24"/>
          <w:u w:val="single"/>
        </w:rPr>
        <w:t xml:space="preserve"> following items were NOTED:</w:t>
      </w:r>
    </w:p>
    <w:p w:rsidR="00091EA5" w:rsidRPr="00FD5B84" w:rsidRDefault="00E34EB4" w:rsidP="00091EA5">
      <w:pPr>
        <w:rPr>
          <w:rStyle w:val="PageNumber"/>
          <w:rFonts w:ascii="Arial" w:hAnsi="Arial"/>
          <w:color w:val="FF0000"/>
          <w:sz w:val="24"/>
          <w:szCs w:val="24"/>
        </w:rPr>
      </w:pPr>
      <w:r>
        <w:rPr>
          <w:rFonts w:ascii="Arial" w:hAnsi="Arial" w:cs="Arial"/>
          <w:sz w:val="24"/>
        </w:rPr>
        <w:tab/>
      </w:r>
      <w:r w:rsidR="00091EA5">
        <w:rPr>
          <w:rFonts w:ascii="Arial" w:hAnsi="Arial" w:cs="Arial"/>
          <w:sz w:val="24"/>
        </w:rPr>
        <w:t>Exmoor Consultative and Parish Forum - agenda for meeting 17 November 2016</w:t>
      </w:r>
    </w:p>
    <w:p w:rsidR="00EE43B1" w:rsidRDefault="00EE43B1" w:rsidP="00E34EB4">
      <w:pPr>
        <w:rPr>
          <w:rFonts w:ascii="Arial" w:hAnsi="Arial" w:cs="Arial"/>
          <w:bCs/>
          <w:sz w:val="24"/>
        </w:rPr>
      </w:pPr>
    </w:p>
    <w:p w:rsidR="00EE43B1" w:rsidRPr="00880A95" w:rsidRDefault="00EE43B1" w:rsidP="00E34EB4">
      <w:pPr>
        <w:rPr>
          <w:rFonts w:ascii="Arial" w:hAnsi="Arial" w:cs="Arial"/>
          <w:bCs/>
          <w:sz w:val="24"/>
          <w:u w:val="single"/>
        </w:rPr>
      </w:pPr>
      <w:r>
        <w:rPr>
          <w:rFonts w:ascii="Arial" w:hAnsi="Arial" w:cs="Arial"/>
          <w:bCs/>
          <w:sz w:val="24"/>
        </w:rPr>
        <w:tab/>
      </w:r>
      <w:proofErr w:type="gramStart"/>
      <w:r w:rsidR="00E34EB4">
        <w:rPr>
          <w:rFonts w:ascii="Arial" w:hAnsi="Arial" w:cs="Arial"/>
          <w:bCs/>
          <w:sz w:val="24"/>
        </w:rPr>
        <w:t xml:space="preserve">b  </w:t>
      </w:r>
      <w:r w:rsidRPr="00880A95">
        <w:rPr>
          <w:rFonts w:ascii="Arial" w:hAnsi="Arial" w:cs="Arial"/>
          <w:bCs/>
          <w:sz w:val="24"/>
          <w:u w:val="single"/>
        </w:rPr>
        <w:t>Residents</w:t>
      </w:r>
      <w:proofErr w:type="gramEnd"/>
      <w:r w:rsidRPr="00880A95">
        <w:rPr>
          <w:rFonts w:ascii="Arial" w:hAnsi="Arial" w:cs="Arial"/>
          <w:bCs/>
          <w:sz w:val="24"/>
          <w:u w:val="single"/>
        </w:rPr>
        <w:t xml:space="preserve"> from Western Garden – Street light request</w:t>
      </w:r>
    </w:p>
    <w:p w:rsidR="00880A95" w:rsidRDefault="00880A95" w:rsidP="00E34EB4">
      <w:pPr>
        <w:rPr>
          <w:rFonts w:ascii="Arial" w:hAnsi="Arial" w:cs="Arial"/>
          <w:bCs/>
          <w:sz w:val="24"/>
        </w:rPr>
      </w:pPr>
      <w:r>
        <w:rPr>
          <w:rFonts w:ascii="Arial" w:hAnsi="Arial" w:cs="Arial"/>
          <w:bCs/>
          <w:sz w:val="24"/>
        </w:rPr>
        <w:tab/>
        <w:t xml:space="preserve">The two letters from residents at Western Gardens and the quotations from SSE </w:t>
      </w:r>
      <w:r>
        <w:rPr>
          <w:rFonts w:ascii="Arial" w:hAnsi="Arial" w:cs="Arial"/>
          <w:bCs/>
          <w:sz w:val="24"/>
        </w:rPr>
        <w:tab/>
        <w:t xml:space="preserve">were NOTED.  RESOLVED to have both the lamps of the lights at Western </w:t>
      </w:r>
    </w:p>
    <w:p w:rsidR="00EE43B1" w:rsidRPr="00880A95" w:rsidRDefault="00880A95" w:rsidP="00E34EB4">
      <w:pPr>
        <w:rPr>
          <w:rFonts w:ascii="Arial" w:hAnsi="Arial" w:cs="Arial"/>
          <w:bCs/>
          <w:sz w:val="24"/>
        </w:rPr>
      </w:pPr>
      <w:r>
        <w:rPr>
          <w:rFonts w:ascii="Arial" w:hAnsi="Arial" w:cs="Arial"/>
          <w:bCs/>
          <w:sz w:val="24"/>
        </w:rPr>
        <w:tab/>
        <w:t>Gardens and Kiln Lane replaced.</w:t>
      </w:r>
    </w:p>
    <w:p w:rsidR="00EE43B1" w:rsidRDefault="00EE43B1" w:rsidP="00E34EB4">
      <w:pPr>
        <w:rPr>
          <w:rFonts w:ascii="Arial" w:hAnsi="Arial" w:cs="Arial"/>
          <w:bCs/>
          <w:sz w:val="24"/>
        </w:rPr>
      </w:pPr>
    </w:p>
    <w:p w:rsidR="00EE43B1" w:rsidRDefault="00EE43B1" w:rsidP="00E34EB4">
      <w:pPr>
        <w:rPr>
          <w:rFonts w:ascii="Arial" w:hAnsi="Arial" w:cs="Arial"/>
          <w:bCs/>
          <w:sz w:val="24"/>
        </w:rPr>
      </w:pPr>
      <w:r>
        <w:rPr>
          <w:rFonts w:ascii="Arial" w:hAnsi="Arial" w:cs="Arial"/>
          <w:bCs/>
          <w:sz w:val="24"/>
        </w:rPr>
        <w:lastRenderedPageBreak/>
        <w:tab/>
      </w:r>
      <w:proofErr w:type="gramStart"/>
      <w:r w:rsidR="00E34EB4">
        <w:rPr>
          <w:rFonts w:ascii="Arial" w:hAnsi="Arial" w:cs="Arial"/>
          <w:bCs/>
          <w:sz w:val="24"/>
        </w:rPr>
        <w:t xml:space="preserve">c  </w:t>
      </w:r>
      <w:r w:rsidRPr="00E34EB4">
        <w:rPr>
          <w:rFonts w:ascii="Arial" w:hAnsi="Arial" w:cs="Arial"/>
          <w:bCs/>
          <w:sz w:val="24"/>
          <w:u w:val="single"/>
        </w:rPr>
        <w:t>Mr</w:t>
      </w:r>
      <w:proofErr w:type="gramEnd"/>
      <w:r w:rsidRPr="00E34EB4">
        <w:rPr>
          <w:rFonts w:ascii="Arial" w:hAnsi="Arial" w:cs="Arial"/>
          <w:bCs/>
          <w:sz w:val="24"/>
          <w:u w:val="single"/>
        </w:rPr>
        <w:t xml:space="preserve"> Harun Hkar - Request to sell food from a catering van in </w:t>
      </w:r>
      <w:r w:rsidRPr="000B0C3B">
        <w:rPr>
          <w:rFonts w:ascii="Arial" w:hAnsi="Arial" w:cs="Arial"/>
          <w:bCs/>
          <w:sz w:val="24"/>
          <w:u w:val="single"/>
        </w:rPr>
        <w:t>Parish Council</w:t>
      </w:r>
      <w:r>
        <w:rPr>
          <w:rFonts w:ascii="Arial" w:hAnsi="Arial" w:cs="Arial"/>
          <w:bCs/>
          <w:sz w:val="24"/>
        </w:rPr>
        <w:t xml:space="preserve"> </w:t>
      </w:r>
      <w:r>
        <w:rPr>
          <w:rFonts w:ascii="Arial" w:hAnsi="Arial" w:cs="Arial"/>
          <w:bCs/>
          <w:sz w:val="24"/>
        </w:rPr>
        <w:tab/>
      </w:r>
      <w:r>
        <w:rPr>
          <w:rFonts w:ascii="Arial" w:hAnsi="Arial" w:cs="Arial"/>
          <w:bCs/>
          <w:sz w:val="24"/>
        </w:rPr>
        <w:tab/>
      </w:r>
      <w:r w:rsidRPr="000B0C3B">
        <w:rPr>
          <w:rFonts w:ascii="Arial" w:hAnsi="Arial" w:cs="Arial"/>
          <w:bCs/>
          <w:sz w:val="24"/>
          <w:u w:val="single"/>
        </w:rPr>
        <w:t>Car Parks</w:t>
      </w:r>
    </w:p>
    <w:p w:rsidR="000B0C3B" w:rsidRDefault="000B0C3B" w:rsidP="00E34EB4">
      <w:pPr>
        <w:rPr>
          <w:rFonts w:ascii="Arial" w:hAnsi="Arial" w:cs="Arial"/>
          <w:bCs/>
          <w:sz w:val="24"/>
        </w:rPr>
      </w:pPr>
      <w:r>
        <w:rPr>
          <w:rFonts w:ascii="Arial" w:hAnsi="Arial" w:cs="Arial"/>
          <w:bCs/>
          <w:sz w:val="24"/>
        </w:rPr>
        <w:tab/>
        <w:t xml:space="preserve">Mr Hkar stated that he would be happy to adapt his starting times at different times </w:t>
      </w:r>
      <w:r>
        <w:rPr>
          <w:rFonts w:ascii="Arial" w:hAnsi="Arial" w:cs="Arial"/>
          <w:bCs/>
          <w:sz w:val="24"/>
        </w:rPr>
        <w:tab/>
        <w:t xml:space="preserve">of year, as some car parks are still full in summer in late afternoon/early evening.  </w:t>
      </w:r>
      <w:r>
        <w:rPr>
          <w:rFonts w:ascii="Arial" w:hAnsi="Arial" w:cs="Arial"/>
          <w:bCs/>
          <w:sz w:val="24"/>
        </w:rPr>
        <w:tab/>
        <w:t>He would leave the area in a clean and tidy condition.</w:t>
      </w:r>
    </w:p>
    <w:p w:rsidR="000B0C3B" w:rsidRDefault="000B0C3B" w:rsidP="00E34EB4">
      <w:pPr>
        <w:rPr>
          <w:rFonts w:ascii="Arial" w:hAnsi="Arial" w:cs="Arial"/>
          <w:bCs/>
          <w:sz w:val="24"/>
        </w:rPr>
      </w:pPr>
    </w:p>
    <w:p w:rsidR="00EE43B1" w:rsidRDefault="000B0C3B" w:rsidP="00E34EB4">
      <w:pPr>
        <w:rPr>
          <w:rFonts w:ascii="Arial" w:hAnsi="Arial" w:cs="Arial"/>
          <w:bCs/>
          <w:sz w:val="24"/>
        </w:rPr>
      </w:pPr>
      <w:r>
        <w:rPr>
          <w:rFonts w:ascii="Arial" w:hAnsi="Arial" w:cs="Arial"/>
          <w:bCs/>
          <w:sz w:val="24"/>
        </w:rPr>
        <w:tab/>
        <w:t xml:space="preserve">RESOLVED to establish the legalities under Civil Parking Enforcement regulations </w:t>
      </w:r>
      <w:r>
        <w:rPr>
          <w:rFonts w:ascii="Arial" w:hAnsi="Arial" w:cs="Arial"/>
          <w:bCs/>
          <w:sz w:val="24"/>
        </w:rPr>
        <w:tab/>
        <w:t>of permitting trading in car parks and to refer the matter to the Interim meeting.</w:t>
      </w:r>
    </w:p>
    <w:p w:rsidR="00EE43B1" w:rsidRDefault="00EE43B1" w:rsidP="00E34EB4">
      <w:pPr>
        <w:rPr>
          <w:rFonts w:ascii="Arial" w:hAnsi="Arial" w:cs="Arial"/>
          <w:bCs/>
          <w:sz w:val="24"/>
        </w:rPr>
      </w:pPr>
    </w:p>
    <w:p w:rsidR="00EE43B1" w:rsidRDefault="00EE43B1" w:rsidP="00E34EB4">
      <w:pPr>
        <w:rPr>
          <w:rFonts w:ascii="Arial" w:hAnsi="Arial" w:cs="Arial"/>
          <w:bCs/>
          <w:sz w:val="24"/>
        </w:rPr>
      </w:pPr>
      <w:r>
        <w:rPr>
          <w:rFonts w:ascii="Arial" w:hAnsi="Arial" w:cs="Arial"/>
          <w:bCs/>
          <w:sz w:val="24"/>
        </w:rPr>
        <w:tab/>
      </w:r>
      <w:proofErr w:type="gramStart"/>
      <w:r w:rsidR="00E34EB4">
        <w:rPr>
          <w:rFonts w:ascii="Arial" w:hAnsi="Arial" w:cs="Arial"/>
          <w:bCs/>
          <w:sz w:val="24"/>
        </w:rPr>
        <w:t xml:space="preserve">d  </w:t>
      </w:r>
      <w:r w:rsidRPr="00880A95">
        <w:rPr>
          <w:rFonts w:ascii="Arial" w:hAnsi="Arial" w:cs="Arial"/>
          <w:bCs/>
          <w:sz w:val="24"/>
          <w:u w:val="single"/>
        </w:rPr>
        <w:t>North</w:t>
      </w:r>
      <w:proofErr w:type="gramEnd"/>
      <w:r w:rsidRPr="00880A95">
        <w:rPr>
          <w:rFonts w:ascii="Arial" w:hAnsi="Arial" w:cs="Arial"/>
          <w:bCs/>
          <w:sz w:val="24"/>
          <w:u w:val="single"/>
        </w:rPr>
        <w:t xml:space="preserve"> Devon Coast AONB - Bioblitz, March 2017</w:t>
      </w:r>
    </w:p>
    <w:p w:rsidR="00EE43B1" w:rsidRDefault="00880A95" w:rsidP="00E34EB4">
      <w:pPr>
        <w:rPr>
          <w:rFonts w:ascii="Arial" w:hAnsi="Arial" w:cs="Arial"/>
          <w:bCs/>
          <w:sz w:val="24"/>
        </w:rPr>
      </w:pPr>
      <w:r>
        <w:rPr>
          <w:rFonts w:ascii="Arial" w:hAnsi="Arial" w:cs="Arial"/>
          <w:bCs/>
          <w:sz w:val="24"/>
        </w:rPr>
        <w:tab/>
        <w:t xml:space="preserve">There were no objections to the North Devon Coast AONB holding a Bioblitz event </w:t>
      </w:r>
      <w:r>
        <w:rPr>
          <w:rFonts w:ascii="Arial" w:hAnsi="Arial" w:cs="Arial"/>
          <w:bCs/>
          <w:sz w:val="24"/>
        </w:rPr>
        <w:tab/>
        <w:t xml:space="preserve">on Combe Martin Beach on 14 March, 2016, and using a part of the car park for an </w:t>
      </w:r>
      <w:r>
        <w:rPr>
          <w:rFonts w:ascii="Arial" w:hAnsi="Arial" w:cs="Arial"/>
          <w:bCs/>
          <w:sz w:val="24"/>
        </w:rPr>
        <w:tab/>
        <w:t xml:space="preserve">activity tent.  Vehicles parking in the car park will be expected to pay for their </w:t>
      </w:r>
      <w:r>
        <w:rPr>
          <w:rFonts w:ascii="Arial" w:hAnsi="Arial" w:cs="Arial"/>
          <w:bCs/>
          <w:sz w:val="24"/>
        </w:rPr>
        <w:tab/>
        <w:t>parking.</w:t>
      </w:r>
    </w:p>
    <w:p w:rsidR="00EE43B1" w:rsidRDefault="00EE43B1" w:rsidP="00E34EB4">
      <w:pPr>
        <w:rPr>
          <w:rFonts w:ascii="Arial" w:hAnsi="Arial" w:cs="Arial"/>
          <w:bCs/>
          <w:sz w:val="24"/>
        </w:rPr>
      </w:pPr>
    </w:p>
    <w:p w:rsidR="00EE43B1" w:rsidRPr="00E34EB4" w:rsidRDefault="00EE43B1" w:rsidP="00E34EB4">
      <w:pPr>
        <w:rPr>
          <w:rFonts w:ascii="Arial" w:hAnsi="Arial" w:cs="Arial"/>
          <w:sz w:val="24"/>
          <w:u w:val="single"/>
        </w:rPr>
      </w:pPr>
      <w:r>
        <w:rPr>
          <w:rFonts w:ascii="Arial" w:hAnsi="Arial" w:cs="Arial"/>
          <w:bCs/>
          <w:sz w:val="24"/>
        </w:rPr>
        <w:tab/>
      </w:r>
      <w:proofErr w:type="gramStart"/>
      <w:r w:rsidR="00E34EB4">
        <w:rPr>
          <w:rFonts w:ascii="Arial" w:hAnsi="Arial" w:cs="Arial"/>
          <w:bCs/>
          <w:sz w:val="24"/>
        </w:rPr>
        <w:t xml:space="preserve">e  </w:t>
      </w:r>
      <w:r w:rsidRPr="00E34EB4">
        <w:rPr>
          <w:rFonts w:ascii="Arial" w:hAnsi="Arial" w:cs="Arial"/>
          <w:sz w:val="24"/>
          <w:u w:val="single"/>
        </w:rPr>
        <w:t>Communities</w:t>
      </w:r>
      <w:proofErr w:type="gramEnd"/>
      <w:r w:rsidRPr="00E34EB4">
        <w:rPr>
          <w:rFonts w:ascii="Arial" w:hAnsi="Arial" w:cs="Arial"/>
          <w:sz w:val="24"/>
          <w:u w:val="single"/>
        </w:rPr>
        <w:t xml:space="preserve"> Prepared – Helping Communities Prepare for the Unexpected</w:t>
      </w:r>
    </w:p>
    <w:p w:rsidR="00EE43B1" w:rsidRPr="000B0C3B" w:rsidRDefault="000B0C3B" w:rsidP="00E34EB4">
      <w:pPr>
        <w:rPr>
          <w:rFonts w:ascii="Arial" w:hAnsi="Arial" w:cs="Arial"/>
          <w:color w:val="FF0000"/>
          <w:sz w:val="24"/>
        </w:rPr>
      </w:pPr>
      <w:r>
        <w:rPr>
          <w:rFonts w:ascii="Arial" w:hAnsi="Arial" w:cs="Arial"/>
          <w:sz w:val="24"/>
        </w:rPr>
        <w:tab/>
        <w:t xml:space="preserve">RESOLVED </w:t>
      </w:r>
      <w:r w:rsidRPr="000B0C3B">
        <w:rPr>
          <w:rFonts w:ascii="Arial" w:hAnsi="Arial" w:cs="Arial"/>
          <w:color w:val="auto"/>
          <w:sz w:val="24"/>
        </w:rPr>
        <w:t>to accept the offer of assistance with community resilience.</w:t>
      </w:r>
    </w:p>
    <w:p w:rsidR="00EE43B1" w:rsidRDefault="00EE43B1" w:rsidP="00E34EB4">
      <w:pPr>
        <w:rPr>
          <w:rFonts w:ascii="Arial" w:hAnsi="Arial" w:cs="Arial"/>
          <w:sz w:val="24"/>
        </w:rPr>
      </w:pPr>
    </w:p>
    <w:p w:rsidR="00EE43B1" w:rsidRPr="00E34EB4" w:rsidRDefault="00EE43B1" w:rsidP="00E34EB4">
      <w:pPr>
        <w:rPr>
          <w:rFonts w:ascii="Arial" w:hAnsi="Arial" w:cs="Arial"/>
          <w:sz w:val="24"/>
          <w:u w:val="single"/>
        </w:rPr>
      </w:pPr>
      <w:r>
        <w:rPr>
          <w:rFonts w:ascii="Arial" w:hAnsi="Arial" w:cs="Arial"/>
          <w:sz w:val="24"/>
        </w:rPr>
        <w:tab/>
      </w:r>
      <w:proofErr w:type="gramStart"/>
      <w:r w:rsidR="00E34EB4">
        <w:rPr>
          <w:rFonts w:ascii="Arial" w:hAnsi="Arial" w:cs="Arial"/>
          <w:sz w:val="24"/>
        </w:rPr>
        <w:t xml:space="preserve">f  </w:t>
      </w:r>
      <w:r w:rsidRPr="00E34EB4">
        <w:rPr>
          <w:rFonts w:ascii="Arial" w:hAnsi="Arial" w:cs="Arial"/>
          <w:sz w:val="24"/>
          <w:u w:val="single"/>
        </w:rPr>
        <w:t>CAB</w:t>
      </w:r>
      <w:proofErr w:type="gramEnd"/>
      <w:r w:rsidRPr="00E34EB4">
        <w:rPr>
          <w:rFonts w:ascii="Arial" w:hAnsi="Arial" w:cs="Arial"/>
          <w:sz w:val="24"/>
          <w:u w:val="single"/>
        </w:rPr>
        <w:t xml:space="preserve"> - Request for donations</w:t>
      </w:r>
    </w:p>
    <w:p w:rsidR="000B0C3B" w:rsidRDefault="000B0C3B" w:rsidP="00E34EB4">
      <w:pPr>
        <w:rPr>
          <w:rFonts w:ascii="Arial" w:hAnsi="Arial" w:cs="Arial"/>
          <w:sz w:val="24"/>
        </w:rPr>
      </w:pPr>
      <w:r>
        <w:rPr>
          <w:rFonts w:ascii="Arial" w:hAnsi="Arial" w:cs="Arial"/>
          <w:sz w:val="24"/>
        </w:rPr>
        <w:tab/>
        <w:t xml:space="preserve">RESOLVED to advise CAB that this Council has no budget for donations in this </w:t>
      </w:r>
    </w:p>
    <w:p w:rsidR="00EE43B1" w:rsidRDefault="000B0C3B" w:rsidP="00E34EB4">
      <w:pPr>
        <w:rPr>
          <w:rFonts w:ascii="Arial" w:hAnsi="Arial" w:cs="Arial"/>
          <w:sz w:val="24"/>
        </w:rPr>
      </w:pPr>
      <w:r>
        <w:rPr>
          <w:rFonts w:ascii="Arial" w:hAnsi="Arial" w:cs="Arial"/>
          <w:sz w:val="24"/>
        </w:rPr>
        <w:tab/>
      </w:r>
      <w:proofErr w:type="gramStart"/>
      <w:r>
        <w:rPr>
          <w:rFonts w:ascii="Arial" w:hAnsi="Arial" w:cs="Arial"/>
          <w:sz w:val="24"/>
        </w:rPr>
        <w:t>financial</w:t>
      </w:r>
      <w:proofErr w:type="gramEnd"/>
      <w:r>
        <w:rPr>
          <w:rFonts w:ascii="Arial" w:hAnsi="Arial" w:cs="Arial"/>
          <w:sz w:val="24"/>
        </w:rPr>
        <w:t xml:space="preserve"> year</w:t>
      </w:r>
      <w:r w:rsidR="006F2C53">
        <w:rPr>
          <w:rFonts w:ascii="Arial" w:hAnsi="Arial" w:cs="Arial"/>
          <w:sz w:val="24"/>
        </w:rPr>
        <w:t xml:space="preserve"> so it is unable to make a donation</w:t>
      </w:r>
      <w:r>
        <w:rPr>
          <w:rFonts w:ascii="Arial" w:hAnsi="Arial" w:cs="Arial"/>
          <w:sz w:val="24"/>
        </w:rPr>
        <w:t>.</w:t>
      </w:r>
    </w:p>
    <w:p w:rsidR="00EE43B1" w:rsidRDefault="00EE43B1" w:rsidP="00E34EB4">
      <w:pPr>
        <w:rPr>
          <w:rFonts w:ascii="Arial" w:hAnsi="Arial" w:cs="Arial"/>
          <w:sz w:val="24"/>
        </w:rPr>
      </w:pPr>
    </w:p>
    <w:p w:rsidR="00EE43B1" w:rsidRPr="00B939E4" w:rsidRDefault="00EE43B1" w:rsidP="00E34EB4">
      <w:pPr>
        <w:rPr>
          <w:rFonts w:ascii="Arial" w:hAnsi="Arial" w:cs="Arial"/>
          <w:bCs/>
          <w:sz w:val="24"/>
        </w:rPr>
      </w:pPr>
      <w:r>
        <w:rPr>
          <w:rFonts w:ascii="Arial" w:hAnsi="Arial" w:cs="Arial"/>
          <w:sz w:val="24"/>
        </w:rPr>
        <w:tab/>
      </w:r>
      <w:proofErr w:type="gramStart"/>
      <w:r w:rsidR="000B0C3B">
        <w:rPr>
          <w:rFonts w:ascii="Arial" w:hAnsi="Arial" w:cs="Arial"/>
          <w:sz w:val="24"/>
        </w:rPr>
        <w:t xml:space="preserve">g  </w:t>
      </w:r>
      <w:r w:rsidR="000B0C3B" w:rsidRPr="000B0C3B">
        <w:rPr>
          <w:rFonts w:ascii="Arial" w:hAnsi="Arial" w:cs="Arial"/>
          <w:sz w:val="24"/>
          <w:u w:val="single"/>
        </w:rPr>
        <w:t>Devon</w:t>
      </w:r>
      <w:proofErr w:type="gramEnd"/>
      <w:r w:rsidR="000B0C3B" w:rsidRPr="000B0C3B">
        <w:rPr>
          <w:rFonts w:ascii="Arial" w:hAnsi="Arial" w:cs="Arial"/>
          <w:sz w:val="24"/>
          <w:u w:val="single"/>
        </w:rPr>
        <w:t xml:space="preserve"> Wildlife Trust - Devon Willow Tit project</w:t>
      </w:r>
    </w:p>
    <w:p w:rsidR="004755F2" w:rsidRDefault="000B0C3B" w:rsidP="00E34EB4">
      <w:pPr>
        <w:rPr>
          <w:rStyle w:val="PageNumber"/>
          <w:rFonts w:ascii="Arial" w:hAnsi="Arial"/>
          <w:bCs/>
          <w:color w:val="auto"/>
          <w:sz w:val="24"/>
          <w:szCs w:val="24"/>
        </w:rPr>
      </w:pPr>
      <w:r>
        <w:rPr>
          <w:rStyle w:val="PageNumber"/>
          <w:rFonts w:ascii="Arial" w:hAnsi="Arial"/>
          <w:bCs/>
          <w:color w:val="auto"/>
          <w:sz w:val="24"/>
          <w:szCs w:val="24"/>
        </w:rPr>
        <w:tab/>
        <w:t>There were no objections to DWT using Adderstable Woods as part of their project.</w:t>
      </w:r>
    </w:p>
    <w:p w:rsidR="000B0C3B" w:rsidRDefault="000B0C3B" w:rsidP="00E34EB4">
      <w:pPr>
        <w:rPr>
          <w:rStyle w:val="PageNumber"/>
          <w:rFonts w:ascii="Arial" w:hAnsi="Arial"/>
          <w:bCs/>
          <w:color w:val="auto"/>
          <w:sz w:val="24"/>
          <w:szCs w:val="24"/>
        </w:rPr>
      </w:pPr>
    </w:p>
    <w:p w:rsidR="000B0C3B" w:rsidRPr="000B0C3B" w:rsidRDefault="000B0C3B" w:rsidP="00E34EB4">
      <w:pPr>
        <w:rPr>
          <w:rStyle w:val="PageNumber"/>
          <w:rFonts w:ascii="Arial" w:hAnsi="Arial"/>
          <w:bCs/>
          <w:color w:val="auto"/>
          <w:sz w:val="24"/>
          <w:szCs w:val="24"/>
        </w:rPr>
      </w:pPr>
      <w:r>
        <w:rPr>
          <w:rStyle w:val="PageNumber"/>
          <w:rFonts w:ascii="Arial" w:hAnsi="Arial"/>
          <w:bCs/>
          <w:color w:val="auto"/>
          <w:sz w:val="24"/>
          <w:szCs w:val="24"/>
        </w:rPr>
        <w:tab/>
      </w:r>
      <w:proofErr w:type="gramStart"/>
      <w:r>
        <w:rPr>
          <w:rStyle w:val="PageNumber"/>
          <w:rFonts w:ascii="Arial" w:hAnsi="Arial"/>
          <w:bCs/>
          <w:color w:val="auto"/>
          <w:sz w:val="24"/>
          <w:szCs w:val="24"/>
        </w:rPr>
        <w:t xml:space="preserve">h  </w:t>
      </w:r>
      <w:r w:rsidRPr="006F57C0">
        <w:rPr>
          <w:rStyle w:val="PageNumber"/>
          <w:rFonts w:ascii="Arial" w:hAnsi="Arial"/>
          <w:bCs/>
          <w:color w:val="auto"/>
          <w:sz w:val="24"/>
          <w:szCs w:val="24"/>
          <w:u w:val="single"/>
        </w:rPr>
        <w:t>Devon</w:t>
      </w:r>
      <w:proofErr w:type="gramEnd"/>
      <w:r w:rsidRPr="006F57C0">
        <w:rPr>
          <w:rStyle w:val="PageNumber"/>
          <w:rFonts w:ascii="Arial" w:hAnsi="Arial"/>
          <w:bCs/>
          <w:color w:val="auto"/>
          <w:sz w:val="24"/>
          <w:szCs w:val="24"/>
          <w:u w:val="single"/>
        </w:rPr>
        <w:t xml:space="preserve"> and Somerset Fire and Rescue Service - </w:t>
      </w:r>
      <w:r w:rsidR="006F57C0" w:rsidRPr="006F57C0">
        <w:rPr>
          <w:rStyle w:val="PageNumber"/>
          <w:rFonts w:ascii="Arial" w:hAnsi="Arial"/>
          <w:bCs/>
          <w:color w:val="auto"/>
          <w:sz w:val="24"/>
          <w:szCs w:val="24"/>
          <w:u w:val="single"/>
        </w:rPr>
        <w:t>Village Hall</w:t>
      </w:r>
    </w:p>
    <w:p w:rsidR="006F57C0" w:rsidRDefault="006F57C0" w:rsidP="00E34EB4">
      <w:pPr>
        <w:rPr>
          <w:rStyle w:val="PageNumber"/>
          <w:rFonts w:ascii="Arial" w:hAnsi="Arial"/>
          <w:bCs/>
          <w:color w:val="auto"/>
          <w:sz w:val="24"/>
          <w:szCs w:val="24"/>
        </w:rPr>
      </w:pPr>
      <w:r>
        <w:rPr>
          <w:rStyle w:val="PageNumber"/>
          <w:rFonts w:ascii="Arial" w:hAnsi="Arial"/>
          <w:bCs/>
          <w:color w:val="auto"/>
          <w:sz w:val="24"/>
          <w:szCs w:val="24"/>
        </w:rPr>
        <w:tab/>
        <w:t xml:space="preserve">The report was NOTED, and is to be referred to the Village Hall Management </w:t>
      </w:r>
      <w:r>
        <w:rPr>
          <w:rStyle w:val="PageNumber"/>
          <w:rFonts w:ascii="Arial" w:hAnsi="Arial"/>
          <w:bCs/>
          <w:color w:val="auto"/>
          <w:sz w:val="24"/>
          <w:szCs w:val="24"/>
        </w:rPr>
        <w:tab/>
        <w:t xml:space="preserve">Committee.  The Fire and Rescue Service is to be advised that the VHMC is </w:t>
      </w:r>
    </w:p>
    <w:p w:rsidR="004755F2" w:rsidRPr="006F57C0" w:rsidRDefault="006F57C0" w:rsidP="00E34EB4">
      <w:pPr>
        <w:rPr>
          <w:rStyle w:val="PageNumber"/>
          <w:rFonts w:ascii="Arial" w:hAnsi="Arial"/>
          <w:bCs/>
          <w:color w:val="auto"/>
          <w:sz w:val="24"/>
          <w:szCs w:val="24"/>
        </w:rPr>
      </w:pPr>
      <w:r>
        <w:rPr>
          <w:rStyle w:val="PageNumber"/>
          <w:rFonts w:ascii="Arial" w:hAnsi="Arial"/>
          <w:bCs/>
          <w:color w:val="auto"/>
          <w:sz w:val="24"/>
          <w:szCs w:val="24"/>
        </w:rPr>
        <w:tab/>
      </w:r>
      <w:proofErr w:type="gramStart"/>
      <w:r>
        <w:rPr>
          <w:rStyle w:val="PageNumber"/>
          <w:rFonts w:ascii="Arial" w:hAnsi="Arial"/>
          <w:bCs/>
          <w:color w:val="auto"/>
          <w:sz w:val="24"/>
          <w:szCs w:val="24"/>
        </w:rPr>
        <w:t>responsible</w:t>
      </w:r>
      <w:proofErr w:type="gramEnd"/>
      <w:r>
        <w:rPr>
          <w:rStyle w:val="PageNumber"/>
          <w:rFonts w:ascii="Arial" w:hAnsi="Arial"/>
          <w:bCs/>
          <w:color w:val="auto"/>
          <w:sz w:val="24"/>
          <w:szCs w:val="24"/>
        </w:rPr>
        <w:t xml:space="preserve"> for the maintenance of the Village Hall.</w:t>
      </w:r>
    </w:p>
    <w:p w:rsidR="007D4FE7" w:rsidRDefault="007D4FE7" w:rsidP="00E34EB4">
      <w:pPr>
        <w:rPr>
          <w:rStyle w:val="PageNumber"/>
          <w:rFonts w:ascii="Arial" w:eastAsia="Arial" w:hAnsi="Arial" w:cs="Arial"/>
          <w:color w:val="auto"/>
          <w:sz w:val="24"/>
          <w:szCs w:val="24"/>
        </w:rPr>
      </w:pPr>
    </w:p>
    <w:p w:rsidR="00E74717" w:rsidRDefault="006F57C0" w:rsidP="00E34EB4">
      <w:pPr>
        <w:rPr>
          <w:rStyle w:val="PageNumber"/>
          <w:rFonts w:ascii="Arial" w:eastAsia="Arial" w:hAnsi="Arial" w:cs="Arial"/>
          <w:color w:val="auto"/>
          <w:sz w:val="24"/>
          <w:szCs w:val="24"/>
        </w:rPr>
      </w:pPr>
      <w:r>
        <w:rPr>
          <w:rStyle w:val="PageNumber"/>
          <w:rFonts w:ascii="Arial" w:eastAsia="Arial" w:hAnsi="Arial" w:cs="Arial"/>
          <w:color w:val="auto"/>
          <w:sz w:val="24"/>
          <w:szCs w:val="24"/>
        </w:rPr>
        <w:tab/>
      </w:r>
      <w:proofErr w:type="spellStart"/>
      <w:proofErr w:type="gramStart"/>
      <w:r>
        <w:rPr>
          <w:rStyle w:val="PageNumber"/>
          <w:rFonts w:ascii="Arial" w:eastAsia="Arial" w:hAnsi="Arial" w:cs="Arial"/>
          <w:color w:val="auto"/>
          <w:sz w:val="24"/>
          <w:szCs w:val="24"/>
        </w:rPr>
        <w:t>i</w:t>
      </w:r>
      <w:proofErr w:type="spellEnd"/>
      <w:proofErr w:type="gramEnd"/>
      <w:r>
        <w:rPr>
          <w:rStyle w:val="PageNumber"/>
          <w:rFonts w:ascii="Arial" w:eastAsia="Arial" w:hAnsi="Arial" w:cs="Arial"/>
          <w:color w:val="auto"/>
          <w:sz w:val="24"/>
          <w:szCs w:val="24"/>
        </w:rPr>
        <w:t xml:space="preserve">   </w:t>
      </w:r>
      <w:r w:rsidRPr="006F57C0">
        <w:rPr>
          <w:rStyle w:val="PageNumber"/>
          <w:rFonts w:ascii="Arial" w:eastAsia="Arial" w:hAnsi="Arial" w:cs="Arial"/>
          <w:color w:val="auto"/>
          <w:sz w:val="24"/>
          <w:szCs w:val="24"/>
          <w:u w:val="single"/>
        </w:rPr>
        <w:t>County Cllr Andrea Davis - On-Street Parking Order amendments</w:t>
      </w:r>
      <w:r>
        <w:rPr>
          <w:rStyle w:val="PageNumber"/>
          <w:rFonts w:ascii="Arial" w:eastAsia="Arial" w:hAnsi="Arial" w:cs="Arial"/>
          <w:color w:val="auto"/>
          <w:sz w:val="24"/>
          <w:szCs w:val="24"/>
        </w:rPr>
        <w:t xml:space="preserve">  </w:t>
      </w:r>
    </w:p>
    <w:p w:rsidR="004755F2" w:rsidRDefault="006F57C0" w:rsidP="00E34EB4">
      <w:pPr>
        <w:rPr>
          <w:rStyle w:val="PageNumber"/>
          <w:rFonts w:ascii="Arial" w:eastAsia="Arial" w:hAnsi="Arial" w:cs="Arial"/>
          <w:color w:val="auto"/>
          <w:sz w:val="24"/>
          <w:szCs w:val="24"/>
        </w:rPr>
      </w:pPr>
      <w:r>
        <w:rPr>
          <w:rStyle w:val="PageNumber"/>
          <w:rFonts w:ascii="Arial" w:eastAsia="Arial" w:hAnsi="Arial" w:cs="Arial"/>
          <w:color w:val="auto"/>
          <w:sz w:val="24"/>
          <w:szCs w:val="24"/>
        </w:rPr>
        <w:tab/>
        <w:t xml:space="preserve">RESOLVED to write to DCC to support the proposals to make part of West </w:t>
      </w:r>
      <w:r>
        <w:rPr>
          <w:rStyle w:val="PageNumber"/>
          <w:rFonts w:ascii="Arial" w:eastAsia="Arial" w:hAnsi="Arial" w:cs="Arial"/>
          <w:color w:val="auto"/>
          <w:sz w:val="24"/>
          <w:szCs w:val="24"/>
        </w:rPr>
        <w:tab/>
        <w:t xml:space="preserve">Challacombe Lane no parking at any time, in view of the problems being </w:t>
      </w:r>
      <w:r>
        <w:rPr>
          <w:rStyle w:val="PageNumber"/>
          <w:rFonts w:ascii="Arial" w:eastAsia="Arial" w:hAnsi="Arial" w:cs="Arial"/>
          <w:color w:val="auto"/>
          <w:sz w:val="24"/>
          <w:szCs w:val="24"/>
        </w:rPr>
        <w:tab/>
        <w:t>experienced there.</w:t>
      </w:r>
    </w:p>
    <w:p w:rsidR="00091EA5" w:rsidRDefault="00091EA5" w:rsidP="00E34EB4">
      <w:pPr>
        <w:rPr>
          <w:rStyle w:val="PageNumber"/>
          <w:rFonts w:ascii="Arial" w:eastAsia="Arial" w:hAnsi="Arial" w:cs="Arial"/>
          <w:color w:val="auto"/>
          <w:sz w:val="24"/>
          <w:szCs w:val="24"/>
        </w:rPr>
      </w:pPr>
    </w:p>
    <w:p w:rsidR="00091EA5" w:rsidRDefault="00091EA5" w:rsidP="00091EA5">
      <w:pPr>
        <w:rPr>
          <w:rFonts w:ascii="Arial" w:hAnsi="Arial" w:cs="Arial"/>
          <w:bCs/>
          <w:sz w:val="24"/>
        </w:rPr>
      </w:pPr>
      <w:r>
        <w:rPr>
          <w:rStyle w:val="PageNumber"/>
          <w:rFonts w:ascii="Arial" w:hAnsi="Arial"/>
          <w:sz w:val="24"/>
          <w:szCs w:val="24"/>
        </w:rPr>
        <w:tab/>
      </w:r>
      <w:proofErr w:type="gramStart"/>
      <w:r>
        <w:rPr>
          <w:rStyle w:val="PageNumber"/>
          <w:rFonts w:ascii="Arial" w:hAnsi="Arial"/>
          <w:sz w:val="24"/>
          <w:szCs w:val="24"/>
        </w:rPr>
        <w:t xml:space="preserve">j  </w:t>
      </w:r>
      <w:r w:rsidRPr="00091EA5">
        <w:rPr>
          <w:rFonts w:ascii="Arial" w:hAnsi="Arial" w:cs="Arial"/>
          <w:bCs/>
          <w:sz w:val="24"/>
          <w:u w:val="single"/>
        </w:rPr>
        <w:t>Environment</w:t>
      </w:r>
      <w:proofErr w:type="gramEnd"/>
      <w:r w:rsidRPr="00091EA5">
        <w:rPr>
          <w:rFonts w:ascii="Arial" w:hAnsi="Arial" w:cs="Arial"/>
          <w:bCs/>
          <w:sz w:val="24"/>
          <w:u w:val="single"/>
        </w:rPr>
        <w:t xml:space="preserve"> Agency and Defra - Bathing water quality results</w:t>
      </w:r>
      <w:r>
        <w:rPr>
          <w:rFonts w:ascii="Arial" w:hAnsi="Arial" w:cs="Arial"/>
          <w:bCs/>
          <w:sz w:val="24"/>
        </w:rPr>
        <w:t xml:space="preserve"> </w:t>
      </w:r>
    </w:p>
    <w:p w:rsidR="00091EA5" w:rsidRDefault="00091EA5" w:rsidP="00091EA5">
      <w:pPr>
        <w:rPr>
          <w:rFonts w:ascii="Arial" w:hAnsi="Arial" w:cs="Arial"/>
          <w:bCs/>
          <w:sz w:val="24"/>
        </w:rPr>
      </w:pPr>
      <w:r>
        <w:rPr>
          <w:rFonts w:ascii="Arial" w:hAnsi="Arial" w:cs="Arial"/>
          <w:bCs/>
          <w:sz w:val="24"/>
        </w:rPr>
        <w:tab/>
        <w:t xml:space="preserve">The final Bathing water quality results for 2016 have been classified as Sufficient.  </w:t>
      </w:r>
      <w:r>
        <w:rPr>
          <w:rFonts w:ascii="Arial" w:hAnsi="Arial" w:cs="Arial"/>
          <w:bCs/>
          <w:sz w:val="24"/>
        </w:rPr>
        <w:tab/>
        <w:t xml:space="preserve">The EA has been testing the River Umber to identify any areas where the quality </w:t>
      </w:r>
      <w:r>
        <w:rPr>
          <w:rFonts w:ascii="Arial" w:hAnsi="Arial" w:cs="Arial"/>
          <w:bCs/>
          <w:sz w:val="24"/>
        </w:rPr>
        <w:tab/>
        <w:t>deteriorates, but there have not been any major spikes in the last few months.</w:t>
      </w:r>
    </w:p>
    <w:p w:rsidR="004755F2" w:rsidRDefault="004755F2" w:rsidP="00E34EB4">
      <w:pPr>
        <w:rPr>
          <w:rStyle w:val="PageNumber"/>
          <w:rFonts w:ascii="Arial" w:eastAsia="Arial" w:hAnsi="Arial" w:cs="Arial"/>
          <w:color w:val="auto"/>
          <w:sz w:val="24"/>
          <w:szCs w:val="24"/>
        </w:rPr>
      </w:pPr>
    </w:p>
    <w:p w:rsidR="00CE6DA1" w:rsidRDefault="00CE6DA1" w:rsidP="00E34EB4">
      <w:pPr>
        <w:rPr>
          <w:rStyle w:val="PageNumber"/>
          <w:rFonts w:ascii="Arial" w:eastAsia="Arial" w:hAnsi="Arial" w:cs="Arial"/>
          <w:color w:val="auto"/>
          <w:sz w:val="24"/>
          <w:szCs w:val="24"/>
        </w:rPr>
      </w:pPr>
    </w:p>
    <w:p w:rsidR="008224CE" w:rsidRDefault="00D253D3" w:rsidP="00E34EB4">
      <w:pPr>
        <w:rPr>
          <w:rStyle w:val="PageNumber"/>
          <w:rFonts w:ascii="Arial" w:hAnsi="Arial"/>
          <w:b/>
          <w:bCs/>
          <w:sz w:val="24"/>
          <w:szCs w:val="24"/>
          <w:u w:val="single"/>
        </w:rPr>
      </w:pPr>
      <w:r>
        <w:rPr>
          <w:rStyle w:val="PageNumber"/>
          <w:rFonts w:ascii="Arial" w:hAnsi="Arial"/>
          <w:sz w:val="24"/>
          <w:szCs w:val="24"/>
        </w:rPr>
        <w:t>1</w:t>
      </w:r>
      <w:r w:rsidR="004755F2">
        <w:rPr>
          <w:rStyle w:val="PageNumber"/>
          <w:rFonts w:ascii="Arial" w:hAnsi="Arial"/>
          <w:sz w:val="24"/>
          <w:szCs w:val="24"/>
        </w:rPr>
        <w:t>88</w:t>
      </w:r>
      <w:r w:rsidR="00A10800">
        <w:rPr>
          <w:rStyle w:val="PageNumber"/>
          <w:rFonts w:ascii="Arial" w:hAnsi="Arial"/>
          <w:sz w:val="24"/>
          <w:szCs w:val="24"/>
        </w:rPr>
        <w:t>/16</w:t>
      </w:r>
      <w:r w:rsidR="0066105D">
        <w:rPr>
          <w:rStyle w:val="PageNumber"/>
          <w:rFonts w:ascii="Arial" w:hAnsi="Arial"/>
          <w:sz w:val="24"/>
          <w:szCs w:val="24"/>
        </w:rPr>
        <w:t xml:space="preserve"> </w:t>
      </w:r>
      <w:r w:rsidR="00A10800">
        <w:rPr>
          <w:rStyle w:val="PageNumber"/>
          <w:rFonts w:ascii="Arial" w:hAnsi="Arial"/>
          <w:b/>
          <w:bCs/>
          <w:sz w:val="24"/>
          <w:szCs w:val="24"/>
          <w:u w:val="single"/>
        </w:rPr>
        <w:t>Matters arising from the minutes of the last meeting</w:t>
      </w:r>
    </w:p>
    <w:p w:rsidR="00FD5B84" w:rsidRDefault="00424353" w:rsidP="00E34EB4">
      <w:pPr>
        <w:rPr>
          <w:rFonts w:ascii="Arial" w:hAnsi="Arial" w:cs="Arial"/>
          <w:bCs/>
          <w:sz w:val="24"/>
        </w:rPr>
      </w:pPr>
      <w:r>
        <w:rPr>
          <w:rFonts w:ascii="Arial" w:hAnsi="Arial" w:cs="Arial"/>
          <w:bCs/>
          <w:sz w:val="24"/>
        </w:rPr>
        <w:tab/>
      </w:r>
      <w:proofErr w:type="gramStart"/>
      <w:r w:rsidR="00FD5B84">
        <w:rPr>
          <w:rFonts w:ascii="Arial" w:hAnsi="Arial" w:cs="Arial"/>
          <w:bCs/>
          <w:sz w:val="24"/>
        </w:rPr>
        <w:t xml:space="preserve">a  </w:t>
      </w:r>
      <w:r w:rsidR="004755F2" w:rsidRPr="00FD5B84">
        <w:rPr>
          <w:rFonts w:ascii="Arial" w:hAnsi="Arial" w:cs="Arial"/>
          <w:bCs/>
          <w:sz w:val="24"/>
          <w:u w:val="single"/>
        </w:rPr>
        <w:t>Min</w:t>
      </w:r>
      <w:proofErr w:type="gramEnd"/>
      <w:r w:rsidR="004755F2" w:rsidRPr="00FD5B84">
        <w:rPr>
          <w:rFonts w:ascii="Arial" w:hAnsi="Arial" w:cs="Arial"/>
          <w:bCs/>
          <w:sz w:val="24"/>
          <w:u w:val="single"/>
        </w:rPr>
        <w:t xml:space="preserve"> 157/16c - Affordable Housing Survey</w:t>
      </w:r>
      <w:r w:rsidR="00FD5B84">
        <w:rPr>
          <w:rFonts w:ascii="Arial" w:hAnsi="Arial" w:cs="Arial"/>
          <w:bCs/>
          <w:sz w:val="24"/>
        </w:rPr>
        <w:t xml:space="preserve"> </w:t>
      </w:r>
    </w:p>
    <w:p w:rsidR="004755F2" w:rsidRDefault="00FD5B84" w:rsidP="00E34EB4">
      <w:pPr>
        <w:rPr>
          <w:rFonts w:ascii="Arial" w:hAnsi="Arial" w:cs="Arial"/>
          <w:bCs/>
          <w:sz w:val="24"/>
        </w:rPr>
      </w:pPr>
      <w:r>
        <w:rPr>
          <w:rFonts w:ascii="Arial" w:hAnsi="Arial" w:cs="Arial"/>
          <w:bCs/>
          <w:sz w:val="24"/>
        </w:rPr>
        <w:tab/>
        <w:t xml:space="preserve">There were no objections to the final draft of the letter and survey.  The amount of </w:t>
      </w:r>
      <w:r>
        <w:rPr>
          <w:rFonts w:ascii="Arial" w:hAnsi="Arial" w:cs="Arial"/>
          <w:bCs/>
          <w:sz w:val="24"/>
        </w:rPr>
        <w:tab/>
        <w:t xml:space="preserve">the grant was NOTED, and it was AGREED that the surveys should be posted </w:t>
      </w:r>
      <w:r>
        <w:rPr>
          <w:rFonts w:ascii="Arial" w:hAnsi="Arial" w:cs="Arial"/>
          <w:bCs/>
          <w:sz w:val="24"/>
        </w:rPr>
        <w:tab/>
        <w:t>rather than delivered.</w:t>
      </w:r>
    </w:p>
    <w:p w:rsidR="004755F2" w:rsidRDefault="004755F2" w:rsidP="004755F2">
      <w:pPr>
        <w:rPr>
          <w:rFonts w:ascii="Arial" w:hAnsi="Arial" w:cs="Arial"/>
          <w:bCs/>
          <w:sz w:val="24"/>
        </w:rPr>
      </w:pPr>
    </w:p>
    <w:p w:rsidR="004755F2" w:rsidRDefault="00FD5B84" w:rsidP="004755F2">
      <w:pPr>
        <w:rPr>
          <w:rFonts w:ascii="Arial" w:hAnsi="Arial" w:cs="Arial"/>
          <w:bCs/>
          <w:sz w:val="24"/>
        </w:rPr>
      </w:pPr>
      <w:r>
        <w:rPr>
          <w:rFonts w:ascii="Arial" w:hAnsi="Arial" w:cs="Arial"/>
          <w:bCs/>
          <w:sz w:val="24"/>
        </w:rPr>
        <w:tab/>
      </w:r>
      <w:proofErr w:type="gramStart"/>
      <w:r>
        <w:rPr>
          <w:rFonts w:ascii="Arial" w:hAnsi="Arial" w:cs="Arial"/>
          <w:bCs/>
          <w:sz w:val="24"/>
        </w:rPr>
        <w:t xml:space="preserve">b  </w:t>
      </w:r>
      <w:r w:rsidR="004755F2" w:rsidRPr="00FD5B84">
        <w:rPr>
          <w:rFonts w:ascii="Arial" w:hAnsi="Arial" w:cs="Arial"/>
          <w:bCs/>
          <w:sz w:val="24"/>
          <w:u w:val="single"/>
        </w:rPr>
        <w:t>Min</w:t>
      </w:r>
      <w:proofErr w:type="gramEnd"/>
      <w:r w:rsidR="004755F2" w:rsidRPr="00FD5B84">
        <w:rPr>
          <w:rFonts w:ascii="Arial" w:hAnsi="Arial" w:cs="Arial"/>
          <w:bCs/>
          <w:sz w:val="24"/>
          <w:u w:val="single"/>
        </w:rPr>
        <w:t xml:space="preserve"> 160/16j</w:t>
      </w:r>
      <w:r>
        <w:rPr>
          <w:rFonts w:ascii="Arial" w:hAnsi="Arial" w:cs="Arial"/>
          <w:bCs/>
          <w:sz w:val="24"/>
          <w:u w:val="single"/>
        </w:rPr>
        <w:t xml:space="preserve"> - Hydro resources - </w:t>
      </w:r>
      <w:r w:rsidR="004755F2" w:rsidRPr="00FD5B84">
        <w:rPr>
          <w:rFonts w:ascii="Arial" w:hAnsi="Arial" w:cs="Arial"/>
          <w:bCs/>
          <w:sz w:val="24"/>
          <w:u w:val="single"/>
        </w:rPr>
        <w:t>date for a meeting</w:t>
      </w:r>
    </w:p>
    <w:p w:rsidR="004755F2" w:rsidRDefault="00FD5B84" w:rsidP="004755F2">
      <w:pPr>
        <w:rPr>
          <w:rFonts w:ascii="Arial" w:hAnsi="Arial" w:cs="Arial"/>
          <w:bCs/>
          <w:sz w:val="24"/>
        </w:rPr>
      </w:pPr>
      <w:r>
        <w:rPr>
          <w:rFonts w:ascii="Arial" w:hAnsi="Arial" w:cs="Arial"/>
          <w:bCs/>
          <w:sz w:val="24"/>
        </w:rPr>
        <w:tab/>
      </w:r>
      <w:r w:rsidRPr="006F2C53">
        <w:rPr>
          <w:rFonts w:ascii="Arial" w:hAnsi="Arial" w:cs="Arial"/>
          <w:bCs/>
          <w:color w:val="auto"/>
          <w:sz w:val="24"/>
        </w:rPr>
        <w:t xml:space="preserve">RESOLVED to invite the hydro resources speaker to the February meeting, and the </w:t>
      </w:r>
      <w:r w:rsidRPr="006F2C53">
        <w:rPr>
          <w:rFonts w:ascii="Arial" w:hAnsi="Arial" w:cs="Arial"/>
          <w:bCs/>
          <w:color w:val="auto"/>
          <w:sz w:val="24"/>
        </w:rPr>
        <w:tab/>
      </w:r>
      <w:r w:rsidR="006F2C53">
        <w:rPr>
          <w:rFonts w:ascii="Arial" w:hAnsi="Arial" w:cs="Arial"/>
          <w:bCs/>
          <w:color w:val="auto"/>
          <w:sz w:val="24"/>
        </w:rPr>
        <w:t xml:space="preserve">361 </w:t>
      </w:r>
      <w:r w:rsidR="006F2C53" w:rsidRPr="006F2C53">
        <w:rPr>
          <w:rFonts w:ascii="Arial" w:hAnsi="Arial" w:cs="Arial"/>
          <w:bCs/>
          <w:color w:val="auto"/>
          <w:sz w:val="24"/>
        </w:rPr>
        <w:t>Energy Community Interest Company speaker</w:t>
      </w:r>
      <w:r w:rsidRPr="006F2C53">
        <w:rPr>
          <w:rFonts w:ascii="Arial" w:hAnsi="Arial" w:cs="Arial"/>
          <w:bCs/>
          <w:color w:val="auto"/>
          <w:sz w:val="24"/>
        </w:rPr>
        <w:t xml:space="preserve"> to </w:t>
      </w:r>
      <w:r>
        <w:rPr>
          <w:rFonts w:ascii="Arial" w:hAnsi="Arial" w:cs="Arial"/>
          <w:bCs/>
          <w:sz w:val="24"/>
        </w:rPr>
        <w:t>the February Interim meeting.</w:t>
      </w:r>
      <w:r>
        <w:rPr>
          <w:rFonts w:ascii="Arial" w:hAnsi="Arial" w:cs="Arial"/>
          <w:bCs/>
          <w:sz w:val="24"/>
        </w:rPr>
        <w:tab/>
      </w:r>
    </w:p>
    <w:p w:rsidR="00EE5D1C" w:rsidRDefault="00EE5D1C" w:rsidP="004755F2">
      <w:pPr>
        <w:rPr>
          <w:rFonts w:ascii="Arial" w:hAnsi="Arial" w:cs="Arial"/>
          <w:bCs/>
          <w:sz w:val="24"/>
        </w:rPr>
      </w:pPr>
    </w:p>
    <w:p w:rsidR="00EE5D1C" w:rsidRDefault="00EE5D1C" w:rsidP="004755F2">
      <w:pPr>
        <w:rPr>
          <w:rFonts w:ascii="Arial" w:hAnsi="Arial" w:cs="Arial"/>
          <w:bCs/>
          <w:sz w:val="24"/>
        </w:rPr>
      </w:pPr>
    </w:p>
    <w:p w:rsidR="00FD5B84" w:rsidRDefault="004755F2" w:rsidP="004755F2">
      <w:pPr>
        <w:rPr>
          <w:rFonts w:ascii="Arial" w:hAnsi="Arial" w:cs="Arial"/>
          <w:bCs/>
          <w:sz w:val="24"/>
        </w:rPr>
      </w:pPr>
      <w:r w:rsidRPr="004F20DD">
        <w:rPr>
          <w:rFonts w:ascii="Arial" w:hAnsi="Arial" w:cs="Arial"/>
          <w:bCs/>
          <w:sz w:val="24"/>
        </w:rPr>
        <w:lastRenderedPageBreak/>
        <w:tab/>
      </w:r>
      <w:proofErr w:type="gramStart"/>
      <w:r w:rsidR="008754B1">
        <w:rPr>
          <w:rFonts w:ascii="Arial" w:hAnsi="Arial" w:cs="Arial"/>
          <w:bCs/>
          <w:sz w:val="24"/>
        </w:rPr>
        <w:t xml:space="preserve">c  </w:t>
      </w:r>
      <w:r w:rsidRPr="00FD5B84">
        <w:rPr>
          <w:rFonts w:ascii="Arial" w:hAnsi="Arial" w:cs="Arial"/>
          <w:sz w:val="24"/>
          <w:u w:val="single"/>
        </w:rPr>
        <w:t>Min</w:t>
      </w:r>
      <w:proofErr w:type="gramEnd"/>
      <w:r w:rsidRPr="00FD5B84">
        <w:rPr>
          <w:rFonts w:ascii="Arial" w:hAnsi="Arial" w:cs="Arial"/>
          <w:sz w:val="24"/>
          <w:u w:val="single"/>
        </w:rPr>
        <w:t xml:space="preserve"> 162/16i – Payment to British Gas</w:t>
      </w:r>
      <w:r w:rsidRPr="004F20DD">
        <w:rPr>
          <w:rFonts w:ascii="Arial" w:hAnsi="Arial" w:cs="Arial"/>
          <w:bCs/>
          <w:sz w:val="24"/>
        </w:rPr>
        <w:t xml:space="preserve"> </w:t>
      </w:r>
    </w:p>
    <w:p w:rsidR="004755F2" w:rsidRDefault="00FD5B84" w:rsidP="004755F2">
      <w:pPr>
        <w:rPr>
          <w:rFonts w:ascii="Arial" w:hAnsi="Arial" w:cs="Arial"/>
          <w:bCs/>
          <w:sz w:val="24"/>
        </w:rPr>
      </w:pPr>
      <w:r>
        <w:rPr>
          <w:rFonts w:ascii="Arial" w:hAnsi="Arial" w:cs="Arial"/>
          <w:bCs/>
          <w:sz w:val="24"/>
        </w:rPr>
        <w:tab/>
        <w:t xml:space="preserve">It was NOTED that the cheque had been paid to British Gas as the direct debit </w:t>
      </w:r>
      <w:r w:rsidR="008754B1">
        <w:rPr>
          <w:rFonts w:ascii="Arial" w:hAnsi="Arial" w:cs="Arial"/>
          <w:bCs/>
          <w:sz w:val="24"/>
        </w:rPr>
        <w:tab/>
      </w:r>
      <w:r>
        <w:rPr>
          <w:rFonts w:ascii="Arial" w:hAnsi="Arial" w:cs="Arial"/>
          <w:bCs/>
          <w:sz w:val="24"/>
        </w:rPr>
        <w:t xml:space="preserve">would not collect the arrears because the account was being transferred from </w:t>
      </w:r>
      <w:r w:rsidR="008754B1">
        <w:rPr>
          <w:rFonts w:ascii="Arial" w:hAnsi="Arial" w:cs="Arial"/>
          <w:bCs/>
          <w:sz w:val="24"/>
        </w:rPr>
        <w:tab/>
      </w:r>
      <w:r>
        <w:rPr>
          <w:rFonts w:ascii="Arial" w:hAnsi="Arial" w:cs="Arial"/>
          <w:bCs/>
          <w:sz w:val="24"/>
        </w:rPr>
        <w:t>household to business.</w:t>
      </w:r>
    </w:p>
    <w:p w:rsidR="004755F2" w:rsidRDefault="004755F2" w:rsidP="004755F2">
      <w:pPr>
        <w:rPr>
          <w:rFonts w:ascii="Arial" w:hAnsi="Arial" w:cs="Arial"/>
          <w:bCs/>
          <w:sz w:val="24"/>
        </w:rPr>
      </w:pPr>
    </w:p>
    <w:p w:rsidR="004755F2" w:rsidRDefault="004755F2" w:rsidP="004755F2">
      <w:pPr>
        <w:rPr>
          <w:rFonts w:ascii="Arial" w:hAnsi="Arial" w:cs="Arial"/>
          <w:bCs/>
          <w:sz w:val="24"/>
        </w:rPr>
      </w:pPr>
      <w:r w:rsidRPr="00607E18">
        <w:rPr>
          <w:rFonts w:ascii="Arial" w:hAnsi="Arial" w:cs="Arial"/>
          <w:bCs/>
          <w:sz w:val="24"/>
        </w:rPr>
        <w:tab/>
      </w:r>
      <w:proofErr w:type="gramStart"/>
      <w:r w:rsidR="008754B1">
        <w:rPr>
          <w:rFonts w:ascii="Arial" w:hAnsi="Arial" w:cs="Arial"/>
          <w:bCs/>
          <w:sz w:val="24"/>
        </w:rPr>
        <w:t xml:space="preserve">d  </w:t>
      </w:r>
      <w:r w:rsidRPr="008754B1">
        <w:rPr>
          <w:rFonts w:ascii="Arial" w:hAnsi="Arial" w:cs="Arial"/>
          <w:bCs/>
          <w:sz w:val="24"/>
          <w:u w:val="single"/>
        </w:rPr>
        <w:t>Min</w:t>
      </w:r>
      <w:proofErr w:type="gramEnd"/>
      <w:r w:rsidRPr="008754B1">
        <w:rPr>
          <w:rFonts w:ascii="Arial" w:hAnsi="Arial" w:cs="Arial"/>
          <w:bCs/>
          <w:sz w:val="24"/>
          <w:u w:val="single"/>
        </w:rPr>
        <w:t xml:space="preserve"> 165/16b – Sale of toilets</w:t>
      </w:r>
      <w:r w:rsidR="00172560">
        <w:rPr>
          <w:rFonts w:ascii="Arial" w:hAnsi="Arial" w:cs="Arial"/>
          <w:bCs/>
          <w:sz w:val="24"/>
          <w:u w:val="single"/>
        </w:rPr>
        <w:t xml:space="preserve"> - </w:t>
      </w:r>
      <w:proofErr w:type="spellStart"/>
      <w:r w:rsidR="00172560">
        <w:rPr>
          <w:rFonts w:ascii="Arial" w:hAnsi="Arial" w:cs="Arial"/>
          <w:bCs/>
          <w:sz w:val="24"/>
          <w:u w:val="single"/>
        </w:rPr>
        <w:t>Skirhead</w:t>
      </w:r>
      <w:proofErr w:type="spellEnd"/>
      <w:r w:rsidR="008754B1">
        <w:rPr>
          <w:rFonts w:ascii="Arial" w:hAnsi="Arial" w:cs="Arial"/>
          <w:bCs/>
          <w:sz w:val="24"/>
        </w:rPr>
        <w:t xml:space="preserve"> </w:t>
      </w:r>
    </w:p>
    <w:p w:rsidR="008754B1" w:rsidRDefault="008754B1" w:rsidP="004755F2">
      <w:pPr>
        <w:rPr>
          <w:rFonts w:ascii="Arial" w:hAnsi="Arial" w:cs="Arial"/>
          <w:bCs/>
          <w:sz w:val="24"/>
        </w:rPr>
      </w:pPr>
      <w:r>
        <w:rPr>
          <w:rFonts w:ascii="Arial" w:hAnsi="Arial" w:cs="Arial"/>
          <w:bCs/>
          <w:sz w:val="24"/>
        </w:rPr>
        <w:tab/>
        <w:t xml:space="preserve">District Cllr Yvette Gubb had discussed the sale of </w:t>
      </w:r>
      <w:proofErr w:type="spellStart"/>
      <w:r>
        <w:rPr>
          <w:rFonts w:ascii="Arial" w:hAnsi="Arial" w:cs="Arial"/>
          <w:bCs/>
          <w:sz w:val="24"/>
        </w:rPr>
        <w:t>Skirhead</w:t>
      </w:r>
      <w:proofErr w:type="spellEnd"/>
      <w:r>
        <w:rPr>
          <w:rFonts w:ascii="Arial" w:hAnsi="Arial" w:cs="Arial"/>
          <w:bCs/>
          <w:sz w:val="24"/>
        </w:rPr>
        <w:t xml:space="preserve"> toilets with Helen Bond </w:t>
      </w:r>
    </w:p>
    <w:p w:rsidR="00CC2762" w:rsidRDefault="008754B1" w:rsidP="004755F2">
      <w:pPr>
        <w:rPr>
          <w:rFonts w:ascii="Arial" w:hAnsi="Arial" w:cs="Arial"/>
          <w:bCs/>
          <w:sz w:val="24"/>
        </w:rPr>
      </w:pPr>
      <w:r>
        <w:rPr>
          <w:rFonts w:ascii="Arial" w:hAnsi="Arial" w:cs="Arial"/>
          <w:bCs/>
          <w:sz w:val="24"/>
        </w:rPr>
        <w:tab/>
      </w:r>
      <w:proofErr w:type="gramStart"/>
      <w:r w:rsidR="00CC2762">
        <w:rPr>
          <w:rFonts w:ascii="Arial" w:hAnsi="Arial" w:cs="Arial"/>
          <w:bCs/>
          <w:sz w:val="24"/>
        </w:rPr>
        <w:t>of</w:t>
      </w:r>
      <w:proofErr w:type="gramEnd"/>
      <w:r w:rsidR="00CC2762">
        <w:rPr>
          <w:rFonts w:ascii="Arial" w:hAnsi="Arial" w:cs="Arial"/>
          <w:bCs/>
          <w:sz w:val="24"/>
        </w:rPr>
        <w:t xml:space="preserve"> NDC's Legal Unit and it is understood that North Devon Council may be willing to </w:t>
      </w:r>
      <w:r w:rsidR="00CC2762">
        <w:rPr>
          <w:rFonts w:ascii="Arial" w:hAnsi="Arial" w:cs="Arial"/>
          <w:bCs/>
          <w:sz w:val="24"/>
        </w:rPr>
        <w:tab/>
        <w:t xml:space="preserve">share the proceeds of any sale.  In these circumstances, it would be a criteria of the </w:t>
      </w:r>
      <w:r w:rsidR="00CC2762">
        <w:rPr>
          <w:rFonts w:ascii="Arial" w:hAnsi="Arial" w:cs="Arial"/>
          <w:bCs/>
          <w:sz w:val="24"/>
        </w:rPr>
        <w:tab/>
        <w:t xml:space="preserve">sale that there is evidence of Council having obtained as much money as possible </w:t>
      </w:r>
    </w:p>
    <w:p w:rsidR="008754B1" w:rsidRDefault="00CC2762" w:rsidP="004755F2">
      <w:pPr>
        <w:rPr>
          <w:rFonts w:ascii="Arial" w:hAnsi="Arial" w:cs="Arial"/>
          <w:bCs/>
          <w:sz w:val="24"/>
        </w:rPr>
      </w:pPr>
      <w:r>
        <w:rPr>
          <w:rFonts w:ascii="Arial" w:hAnsi="Arial" w:cs="Arial"/>
          <w:bCs/>
          <w:sz w:val="24"/>
        </w:rPr>
        <w:tab/>
      </w:r>
      <w:proofErr w:type="gramStart"/>
      <w:r>
        <w:rPr>
          <w:rFonts w:ascii="Arial" w:hAnsi="Arial" w:cs="Arial"/>
          <w:bCs/>
          <w:sz w:val="24"/>
        </w:rPr>
        <w:t>for</w:t>
      </w:r>
      <w:proofErr w:type="gramEnd"/>
      <w:r>
        <w:rPr>
          <w:rFonts w:ascii="Arial" w:hAnsi="Arial" w:cs="Arial"/>
          <w:bCs/>
          <w:sz w:val="24"/>
        </w:rPr>
        <w:t xml:space="preserve"> the property, </w:t>
      </w:r>
      <w:proofErr w:type="spellStart"/>
      <w:r>
        <w:rPr>
          <w:rFonts w:ascii="Arial" w:hAnsi="Arial" w:cs="Arial"/>
          <w:bCs/>
          <w:sz w:val="24"/>
        </w:rPr>
        <w:t>eg</w:t>
      </w:r>
      <w:proofErr w:type="spellEnd"/>
      <w:r>
        <w:rPr>
          <w:rFonts w:ascii="Arial" w:hAnsi="Arial" w:cs="Arial"/>
          <w:bCs/>
          <w:sz w:val="24"/>
        </w:rPr>
        <w:t xml:space="preserve"> by selling by sealed bids.</w:t>
      </w:r>
      <w:r w:rsidR="00172560">
        <w:rPr>
          <w:rFonts w:ascii="Arial" w:hAnsi="Arial" w:cs="Arial"/>
          <w:bCs/>
          <w:sz w:val="24"/>
        </w:rPr>
        <w:t xml:space="preserve">  It was AGREED to put this on the </w:t>
      </w:r>
      <w:r w:rsidR="00172560">
        <w:rPr>
          <w:rFonts w:ascii="Arial" w:hAnsi="Arial" w:cs="Arial"/>
          <w:bCs/>
          <w:sz w:val="24"/>
        </w:rPr>
        <w:tab/>
        <w:t>agenda for the Interim meeting.</w:t>
      </w:r>
    </w:p>
    <w:p w:rsidR="004755F2" w:rsidRDefault="004755F2" w:rsidP="004755F2">
      <w:pPr>
        <w:rPr>
          <w:rFonts w:ascii="Arial" w:hAnsi="Arial" w:cs="Arial"/>
          <w:bCs/>
          <w:sz w:val="24"/>
        </w:rPr>
      </w:pPr>
    </w:p>
    <w:p w:rsidR="001B2A40" w:rsidRPr="001B2A40" w:rsidRDefault="00CC2762" w:rsidP="001B2A40">
      <w:pPr>
        <w:rPr>
          <w:rFonts w:ascii="Arial" w:hAnsi="Arial" w:cs="Arial"/>
          <w:b/>
          <w:sz w:val="24"/>
          <w:szCs w:val="24"/>
          <w:u w:val="single"/>
        </w:rPr>
      </w:pPr>
      <w:r>
        <w:rPr>
          <w:rFonts w:ascii="Arial" w:hAnsi="Arial" w:cs="Arial"/>
          <w:sz w:val="24"/>
          <w:szCs w:val="24"/>
        </w:rPr>
        <w:tab/>
      </w:r>
      <w:proofErr w:type="gramStart"/>
      <w:r w:rsidR="00172560">
        <w:rPr>
          <w:rFonts w:ascii="Arial" w:hAnsi="Arial" w:cs="Arial"/>
          <w:sz w:val="24"/>
          <w:szCs w:val="24"/>
        </w:rPr>
        <w:t xml:space="preserve">e  </w:t>
      </w:r>
      <w:r w:rsidR="00172560" w:rsidRPr="00172560">
        <w:rPr>
          <w:rFonts w:ascii="Arial" w:hAnsi="Arial" w:cs="Arial"/>
          <w:sz w:val="24"/>
          <w:szCs w:val="24"/>
          <w:u w:val="single"/>
        </w:rPr>
        <w:t>Min</w:t>
      </w:r>
      <w:proofErr w:type="gramEnd"/>
      <w:r w:rsidR="00172560" w:rsidRPr="00172560">
        <w:rPr>
          <w:rFonts w:ascii="Arial" w:hAnsi="Arial" w:cs="Arial"/>
          <w:sz w:val="24"/>
          <w:szCs w:val="24"/>
          <w:u w:val="single"/>
        </w:rPr>
        <w:t xml:space="preserve"> 165/16b - Sale of toilets - Parade</w:t>
      </w:r>
      <w:r w:rsidR="001B2A40" w:rsidRPr="001B2A40">
        <w:rPr>
          <w:rFonts w:ascii="Arial" w:hAnsi="Arial" w:cs="Arial"/>
          <w:b/>
          <w:sz w:val="24"/>
          <w:szCs w:val="24"/>
          <w:u w:val="single"/>
        </w:rPr>
        <w:t xml:space="preserve"> </w:t>
      </w:r>
    </w:p>
    <w:p w:rsidR="001B2A40" w:rsidRPr="001B2A40" w:rsidRDefault="001B2A40" w:rsidP="00172560">
      <w:pPr>
        <w:rPr>
          <w:rFonts w:ascii="Arial" w:hAnsi="Arial" w:cs="Arial"/>
          <w:sz w:val="24"/>
          <w:szCs w:val="24"/>
        </w:rPr>
      </w:pPr>
      <w:r w:rsidRPr="001B2A40">
        <w:rPr>
          <w:rFonts w:ascii="Arial" w:hAnsi="Arial" w:cs="Arial"/>
          <w:sz w:val="24"/>
          <w:szCs w:val="24"/>
        </w:rPr>
        <w:tab/>
      </w:r>
      <w:r w:rsidR="00172560">
        <w:rPr>
          <w:rFonts w:ascii="Arial" w:hAnsi="Arial" w:cs="Arial"/>
          <w:sz w:val="24"/>
          <w:szCs w:val="24"/>
        </w:rPr>
        <w:t>RESOLVED to advise prospective purchasers of the following:</w:t>
      </w:r>
    </w:p>
    <w:p w:rsidR="001B2A40" w:rsidRPr="00EA0672" w:rsidRDefault="00EA0672" w:rsidP="001B2A40">
      <w:pPr>
        <w:rPr>
          <w:rFonts w:ascii="Arial" w:hAnsi="Arial" w:cs="Arial"/>
          <w:sz w:val="24"/>
          <w:szCs w:val="24"/>
        </w:rPr>
      </w:pPr>
      <w:r>
        <w:rPr>
          <w:rFonts w:ascii="Arial" w:hAnsi="Arial" w:cs="Arial"/>
          <w:sz w:val="24"/>
          <w:szCs w:val="24"/>
        </w:rPr>
        <w:tab/>
      </w:r>
      <w:r w:rsidR="007A6BA4">
        <w:rPr>
          <w:rFonts w:ascii="Arial" w:hAnsi="Arial" w:cs="Arial"/>
          <w:sz w:val="24"/>
          <w:szCs w:val="24"/>
        </w:rPr>
        <w:t xml:space="preserve">1    </w:t>
      </w:r>
      <w:r w:rsidRPr="00EA0672">
        <w:rPr>
          <w:rFonts w:ascii="Arial" w:hAnsi="Arial" w:cs="Arial"/>
          <w:i/>
          <w:sz w:val="24"/>
          <w:szCs w:val="24"/>
        </w:rPr>
        <w:t>B</w:t>
      </w:r>
      <w:r w:rsidR="001B2A40" w:rsidRPr="00EA0672">
        <w:rPr>
          <w:rFonts w:ascii="Arial" w:hAnsi="Arial" w:cs="Arial"/>
          <w:i/>
          <w:sz w:val="24"/>
          <w:szCs w:val="24"/>
        </w:rPr>
        <w:t>oundary of property to be sold</w:t>
      </w:r>
      <w:r>
        <w:rPr>
          <w:rFonts w:ascii="Arial" w:hAnsi="Arial" w:cs="Arial"/>
          <w:i/>
          <w:sz w:val="24"/>
          <w:szCs w:val="24"/>
        </w:rPr>
        <w:t xml:space="preserve"> </w:t>
      </w:r>
      <w:r>
        <w:rPr>
          <w:rFonts w:ascii="Arial" w:hAnsi="Arial" w:cs="Arial"/>
          <w:sz w:val="24"/>
          <w:szCs w:val="24"/>
        </w:rPr>
        <w:t xml:space="preserve">- </w:t>
      </w:r>
    </w:p>
    <w:p w:rsidR="001B2A40" w:rsidRDefault="00251AF3" w:rsidP="007A6BA4">
      <w:pPr>
        <w:pStyle w:val="ListParagraph"/>
        <w:numPr>
          <w:ilvl w:val="0"/>
          <w:numId w:val="12"/>
        </w:numPr>
        <w:ind w:left="1134" w:hanging="425"/>
        <w:rPr>
          <w:rFonts w:ascii="Arial" w:hAnsi="Arial" w:cs="Arial"/>
          <w:sz w:val="24"/>
          <w:szCs w:val="24"/>
        </w:rPr>
      </w:pPr>
      <w:r w:rsidRPr="007A6BA4">
        <w:rPr>
          <w:rFonts w:ascii="Arial" w:hAnsi="Arial" w:cs="Arial"/>
          <w:sz w:val="24"/>
          <w:szCs w:val="24"/>
        </w:rPr>
        <w:t>The toilets themselves, including the meters cupboard on the side</w:t>
      </w:r>
      <w:r w:rsidR="007A6BA4" w:rsidRPr="007A6BA4">
        <w:rPr>
          <w:rFonts w:ascii="Arial" w:hAnsi="Arial" w:cs="Arial"/>
          <w:sz w:val="24"/>
          <w:szCs w:val="24"/>
        </w:rPr>
        <w:t>,</w:t>
      </w:r>
      <w:r w:rsidRPr="007A6BA4">
        <w:rPr>
          <w:rFonts w:ascii="Arial" w:hAnsi="Arial" w:cs="Arial"/>
          <w:sz w:val="24"/>
          <w:szCs w:val="24"/>
        </w:rPr>
        <w:t xml:space="preserve"> following solicitor's advice regarding the exact boundary </w:t>
      </w:r>
      <w:r w:rsidR="007A6BA4" w:rsidRPr="007A6BA4">
        <w:rPr>
          <w:rFonts w:ascii="Arial" w:hAnsi="Arial" w:cs="Arial"/>
          <w:sz w:val="24"/>
          <w:szCs w:val="24"/>
        </w:rPr>
        <w:t>on depth of walls.</w:t>
      </w:r>
    </w:p>
    <w:p w:rsidR="007A6BA4" w:rsidRDefault="007A6BA4" w:rsidP="007A6BA4">
      <w:pPr>
        <w:pStyle w:val="ListParagraph"/>
        <w:numPr>
          <w:ilvl w:val="0"/>
          <w:numId w:val="12"/>
        </w:numPr>
        <w:ind w:left="1134" w:hanging="425"/>
        <w:rPr>
          <w:rFonts w:ascii="Arial" w:hAnsi="Arial" w:cs="Arial"/>
          <w:sz w:val="24"/>
          <w:szCs w:val="24"/>
        </w:rPr>
      </w:pPr>
      <w:r>
        <w:rPr>
          <w:rFonts w:ascii="Arial" w:hAnsi="Arial" w:cs="Arial"/>
          <w:sz w:val="24"/>
          <w:szCs w:val="24"/>
        </w:rPr>
        <w:t>The part of the car park directly above and following the same footprint of the toilets underneath the car park.</w:t>
      </w:r>
    </w:p>
    <w:p w:rsidR="007A6BA4" w:rsidRPr="007A6BA4" w:rsidRDefault="007A6BA4" w:rsidP="007A6BA4">
      <w:pPr>
        <w:pStyle w:val="ListParagraph"/>
        <w:numPr>
          <w:ilvl w:val="0"/>
          <w:numId w:val="12"/>
        </w:numPr>
        <w:ind w:left="1134" w:hanging="425"/>
        <w:rPr>
          <w:rFonts w:ascii="Arial" w:hAnsi="Arial" w:cs="Arial"/>
          <w:sz w:val="24"/>
          <w:szCs w:val="24"/>
        </w:rPr>
      </w:pPr>
      <w:r>
        <w:rPr>
          <w:rFonts w:ascii="Arial" w:hAnsi="Arial" w:cs="Arial"/>
          <w:sz w:val="24"/>
          <w:szCs w:val="24"/>
        </w:rPr>
        <w:t>The garden area between the toilets and the A399, including the surrounding wall, subject to an agreement for Council to have an electricity meter within this area if necessary to provide separate supplies for the toilet block and Council's lighting</w:t>
      </w:r>
    </w:p>
    <w:p w:rsidR="001B2A40" w:rsidRDefault="001B2A40" w:rsidP="001B2A40">
      <w:pPr>
        <w:rPr>
          <w:rFonts w:ascii="Arial" w:hAnsi="Arial" w:cs="Arial"/>
          <w:sz w:val="24"/>
          <w:szCs w:val="24"/>
        </w:rPr>
      </w:pPr>
    </w:p>
    <w:p w:rsidR="007A6BA4" w:rsidRDefault="007A6BA4" w:rsidP="001B2A40">
      <w:pPr>
        <w:rPr>
          <w:rFonts w:ascii="Arial" w:hAnsi="Arial" w:cs="Arial"/>
          <w:sz w:val="24"/>
          <w:szCs w:val="24"/>
        </w:rPr>
      </w:pPr>
      <w:r>
        <w:rPr>
          <w:rFonts w:ascii="Arial" w:hAnsi="Arial" w:cs="Arial"/>
          <w:sz w:val="24"/>
          <w:szCs w:val="24"/>
        </w:rPr>
        <w:tab/>
        <w:t xml:space="preserve">2    This Council is not willing to allow </w:t>
      </w:r>
      <w:r w:rsidR="001B2A40" w:rsidRPr="001B2A40">
        <w:rPr>
          <w:rFonts w:ascii="Arial" w:hAnsi="Arial" w:cs="Arial"/>
          <w:sz w:val="24"/>
          <w:szCs w:val="24"/>
        </w:rPr>
        <w:t xml:space="preserve">the area on the opposite side of the path </w:t>
      </w:r>
      <w:r>
        <w:rPr>
          <w:rFonts w:ascii="Arial" w:hAnsi="Arial" w:cs="Arial"/>
          <w:sz w:val="24"/>
          <w:szCs w:val="24"/>
        </w:rPr>
        <w:t xml:space="preserve">at </w:t>
      </w:r>
    </w:p>
    <w:p w:rsidR="001B2A40" w:rsidRDefault="007A6BA4" w:rsidP="001B2A40">
      <w:pPr>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top of the cliff to </w:t>
      </w:r>
      <w:r w:rsidR="001B2A40" w:rsidRPr="001B2A40">
        <w:rPr>
          <w:rFonts w:ascii="Arial" w:hAnsi="Arial" w:cs="Arial"/>
          <w:sz w:val="24"/>
          <w:szCs w:val="24"/>
        </w:rPr>
        <w:t>be used for designated seating</w:t>
      </w:r>
      <w:r>
        <w:rPr>
          <w:rFonts w:ascii="Arial" w:hAnsi="Arial" w:cs="Arial"/>
          <w:sz w:val="24"/>
          <w:szCs w:val="24"/>
        </w:rPr>
        <w:t>.</w:t>
      </w:r>
    </w:p>
    <w:p w:rsidR="001B2A40" w:rsidRPr="001B2A40" w:rsidRDefault="001B2A40" w:rsidP="001B2A40">
      <w:pPr>
        <w:rPr>
          <w:rFonts w:ascii="Arial" w:hAnsi="Arial" w:cs="Arial"/>
          <w:sz w:val="24"/>
          <w:szCs w:val="24"/>
        </w:rPr>
      </w:pPr>
    </w:p>
    <w:p w:rsidR="001B2A40" w:rsidRDefault="007A6BA4" w:rsidP="001B2A40">
      <w:pPr>
        <w:rPr>
          <w:rFonts w:ascii="Arial" w:hAnsi="Arial" w:cs="Arial"/>
          <w:sz w:val="24"/>
          <w:szCs w:val="24"/>
        </w:rPr>
      </w:pPr>
      <w:r>
        <w:rPr>
          <w:rFonts w:ascii="Arial" w:hAnsi="Arial" w:cs="Arial"/>
          <w:sz w:val="24"/>
          <w:szCs w:val="24"/>
        </w:rPr>
        <w:tab/>
        <w:t xml:space="preserve">3    This </w:t>
      </w:r>
      <w:r w:rsidR="001B2A40" w:rsidRPr="001B2A40">
        <w:rPr>
          <w:rFonts w:ascii="Arial" w:hAnsi="Arial" w:cs="Arial"/>
          <w:sz w:val="24"/>
          <w:szCs w:val="24"/>
        </w:rPr>
        <w:t xml:space="preserve">Council </w:t>
      </w:r>
      <w:r>
        <w:rPr>
          <w:rFonts w:ascii="Arial" w:hAnsi="Arial" w:cs="Arial"/>
          <w:sz w:val="24"/>
          <w:szCs w:val="24"/>
        </w:rPr>
        <w:t xml:space="preserve">does not wish </w:t>
      </w:r>
      <w:r w:rsidR="001B2A40" w:rsidRPr="001B2A40">
        <w:rPr>
          <w:rFonts w:ascii="Arial" w:hAnsi="Arial" w:cs="Arial"/>
          <w:sz w:val="24"/>
          <w:szCs w:val="24"/>
        </w:rPr>
        <w:t xml:space="preserve">to sell off </w:t>
      </w:r>
      <w:r>
        <w:rPr>
          <w:rFonts w:ascii="Arial" w:hAnsi="Arial" w:cs="Arial"/>
          <w:sz w:val="24"/>
          <w:szCs w:val="24"/>
        </w:rPr>
        <w:t>any more of the car</w:t>
      </w:r>
      <w:r w:rsidR="001B2A40" w:rsidRPr="001B2A40">
        <w:rPr>
          <w:rFonts w:ascii="Arial" w:hAnsi="Arial" w:cs="Arial"/>
          <w:sz w:val="24"/>
          <w:szCs w:val="24"/>
        </w:rPr>
        <w:t xml:space="preserve"> park</w:t>
      </w:r>
      <w:r>
        <w:rPr>
          <w:rFonts w:ascii="Arial" w:hAnsi="Arial" w:cs="Arial"/>
          <w:sz w:val="24"/>
          <w:szCs w:val="24"/>
        </w:rPr>
        <w:t xml:space="preserve"> than is occupied </w:t>
      </w:r>
      <w:r>
        <w:rPr>
          <w:rFonts w:ascii="Arial" w:hAnsi="Arial" w:cs="Arial"/>
          <w:sz w:val="24"/>
          <w:szCs w:val="24"/>
        </w:rPr>
        <w:tab/>
        <w:t>by the footprint of the building.</w:t>
      </w:r>
    </w:p>
    <w:p w:rsidR="001B2A40" w:rsidRDefault="001B2A40" w:rsidP="001B2A40">
      <w:pPr>
        <w:rPr>
          <w:rFonts w:ascii="Arial" w:hAnsi="Arial" w:cs="Arial"/>
          <w:sz w:val="24"/>
          <w:szCs w:val="24"/>
        </w:rPr>
      </w:pPr>
    </w:p>
    <w:p w:rsidR="000C3464" w:rsidRDefault="001B2A40" w:rsidP="001B2A40">
      <w:pPr>
        <w:rPr>
          <w:rFonts w:ascii="Arial" w:hAnsi="Arial" w:cs="Arial"/>
          <w:sz w:val="24"/>
          <w:szCs w:val="24"/>
        </w:rPr>
      </w:pPr>
      <w:r w:rsidRPr="001B2A40">
        <w:rPr>
          <w:rFonts w:ascii="Arial" w:hAnsi="Arial" w:cs="Arial"/>
          <w:sz w:val="24"/>
          <w:szCs w:val="24"/>
        </w:rPr>
        <w:tab/>
      </w:r>
      <w:r w:rsidR="007A6BA4">
        <w:rPr>
          <w:rFonts w:ascii="Arial" w:hAnsi="Arial" w:cs="Arial"/>
          <w:sz w:val="24"/>
          <w:szCs w:val="24"/>
        </w:rPr>
        <w:t>4    Vehic</w:t>
      </w:r>
      <w:r w:rsidRPr="001B2A40">
        <w:rPr>
          <w:rFonts w:ascii="Arial" w:hAnsi="Arial" w:cs="Arial"/>
          <w:sz w:val="24"/>
          <w:szCs w:val="24"/>
        </w:rPr>
        <w:t xml:space="preserve">ular access to the area over the toilets </w:t>
      </w:r>
      <w:r w:rsidR="007A6BA4">
        <w:rPr>
          <w:rFonts w:ascii="Arial" w:hAnsi="Arial" w:cs="Arial"/>
          <w:sz w:val="24"/>
          <w:szCs w:val="24"/>
        </w:rPr>
        <w:t xml:space="preserve">will </w:t>
      </w:r>
      <w:r w:rsidR="000C3464">
        <w:rPr>
          <w:rFonts w:ascii="Arial" w:hAnsi="Arial" w:cs="Arial"/>
          <w:sz w:val="24"/>
          <w:szCs w:val="24"/>
        </w:rPr>
        <w:t xml:space="preserve">be on the seaward side of the </w:t>
      </w:r>
      <w:r w:rsidR="000C3464">
        <w:rPr>
          <w:rFonts w:ascii="Arial" w:hAnsi="Arial" w:cs="Arial"/>
          <w:sz w:val="24"/>
          <w:szCs w:val="24"/>
        </w:rPr>
        <w:tab/>
        <w:t>tarmac area, the exact location to depend on the revised layout of the car park.</w:t>
      </w:r>
    </w:p>
    <w:p w:rsidR="001B2A40" w:rsidRDefault="001B2A40" w:rsidP="001B2A40">
      <w:pPr>
        <w:rPr>
          <w:rFonts w:ascii="Arial" w:hAnsi="Arial" w:cs="Arial"/>
          <w:sz w:val="24"/>
          <w:szCs w:val="24"/>
        </w:rPr>
      </w:pPr>
    </w:p>
    <w:p w:rsidR="001B2A40" w:rsidRDefault="000C3464" w:rsidP="001B2A40">
      <w:pPr>
        <w:rPr>
          <w:rFonts w:ascii="Arial" w:hAnsi="Arial" w:cs="Arial"/>
          <w:sz w:val="24"/>
          <w:szCs w:val="24"/>
        </w:rPr>
      </w:pPr>
      <w:r>
        <w:rPr>
          <w:rFonts w:ascii="Arial" w:hAnsi="Arial" w:cs="Arial"/>
          <w:sz w:val="24"/>
          <w:szCs w:val="24"/>
        </w:rPr>
        <w:tab/>
        <w:t>5    T</w:t>
      </w:r>
      <w:r w:rsidR="001B2A40" w:rsidRPr="001B2A40">
        <w:rPr>
          <w:rFonts w:ascii="Arial" w:hAnsi="Arial" w:cs="Arial"/>
          <w:sz w:val="24"/>
          <w:szCs w:val="24"/>
        </w:rPr>
        <w:t>he Armco barrier ha</w:t>
      </w:r>
      <w:r>
        <w:rPr>
          <w:rFonts w:ascii="Arial" w:hAnsi="Arial" w:cs="Arial"/>
          <w:sz w:val="24"/>
          <w:szCs w:val="24"/>
        </w:rPr>
        <w:t>s</w:t>
      </w:r>
      <w:r w:rsidR="001B2A40" w:rsidRPr="001B2A40">
        <w:rPr>
          <w:rFonts w:ascii="Arial" w:hAnsi="Arial" w:cs="Arial"/>
          <w:sz w:val="24"/>
          <w:szCs w:val="24"/>
        </w:rPr>
        <w:t xml:space="preserve"> to stay where it is </w:t>
      </w:r>
      <w:r>
        <w:rPr>
          <w:rFonts w:ascii="Arial" w:hAnsi="Arial" w:cs="Arial"/>
          <w:sz w:val="24"/>
          <w:szCs w:val="24"/>
        </w:rPr>
        <w:t xml:space="preserve">to protect the footway below as well as </w:t>
      </w:r>
      <w:r>
        <w:rPr>
          <w:rFonts w:ascii="Arial" w:hAnsi="Arial" w:cs="Arial"/>
          <w:sz w:val="24"/>
          <w:szCs w:val="24"/>
        </w:rPr>
        <w:tab/>
        <w:t xml:space="preserve">vehicles.  It will be the responsibility of the purchaser to decide how to separate the </w:t>
      </w:r>
      <w:r>
        <w:rPr>
          <w:rFonts w:ascii="Arial" w:hAnsi="Arial" w:cs="Arial"/>
          <w:sz w:val="24"/>
          <w:szCs w:val="24"/>
        </w:rPr>
        <w:tab/>
        <w:t>purchased area from the remainder of the car park.</w:t>
      </w:r>
    </w:p>
    <w:p w:rsidR="001B2A40" w:rsidRDefault="001B2A40" w:rsidP="001B2A40">
      <w:pPr>
        <w:rPr>
          <w:rFonts w:ascii="Arial" w:hAnsi="Arial" w:cs="Arial"/>
          <w:sz w:val="24"/>
          <w:szCs w:val="24"/>
        </w:rPr>
      </w:pPr>
    </w:p>
    <w:p w:rsidR="001B2A40" w:rsidRDefault="001B2A40" w:rsidP="001B2A40">
      <w:pPr>
        <w:rPr>
          <w:rFonts w:ascii="Arial" w:hAnsi="Arial" w:cs="Arial"/>
          <w:sz w:val="24"/>
          <w:szCs w:val="24"/>
        </w:rPr>
      </w:pPr>
      <w:r w:rsidRPr="001B2A40">
        <w:rPr>
          <w:rFonts w:ascii="Arial" w:hAnsi="Arial" w:cs="Arial"/>
          <w:sz w:val="24"/>
          <w:szCs w:val="24"/>
        </w:rPr>
        <w:tab/>
      </w:r>
      <w:r w:rsidR="000C3464">
        <w:rPr>
          <w:rFonts w:ascii="Arial" w:hAnsi="Arial" w:cs="Arial"/>
          <w:sz w:val="24"/>
          <w:szCs w:val="24"/>
        </w:rPr>
        <w:t>6    The property will have an electric supply installed.</w:t>
      </w:r>
    </w:p>
    <w:p w:rsidR="000C3464" w:rsidRDefault="000C3464" w:rsidP="001B2A40">
      <w:pPr>
        <w:rPr>
          <w:rFonts w:ascii="Arial" w:hAnsi="Arial" w:cs="Arial"/>
          <w:sz w:val="24"/>
          <w:szCs w:val="24"/>
        </w:rPr>
      </w:pPr>
    </w:p>
    <w:p w:rsidR="001B2A40" w:rsidRPr="001B2A40" w:rsidRDefault="000C3464" w:rsidP="001B2A40">
      <w:pPr>
        <w:rPr>
          <w:rFonts w:ascii="Arial" w:hAnsi="Arial" w:cs="Arial"/>
          <w:sz w:val="24"/>
          <w:szCs w:val="24"/>
        </w:rPr>
      </w:pPr>
      <w:r>
        <w:rPr>
          <w:rFonts w:ascii="Arial" w:hAnsi="Arial" w:cs="Arial"/>
          <w:sz w:val="24"/>
          <w:szCs w:val="24"/>
        </w:rPr>
        <w:tab/>
        <w:t>7    The Chairman will investigate the query about a possible drain serving the run-</w:t>
      </w:r>
      <w:r>
        <w:rPr>
          <w:rFonts w:ascii="Arial" w:hAnsi="Arial" w:cs="Arial"/>
          <w:sz w:val="24"/>
          <w:szCs w:val="24"/>
        </w:rPr>
        <w:tab/>
        <w:t>off water from the car park</w:t>
      </w:r>
      <w:r w:rsidR="001B2A40" w:rsidRPr="001B2A40">
        <w:rPr>
          <w:rFonts w:ascii="Arial" w:hAnsi="Arial" w:cs="Arial"/>
          <w:sz w:val="24"/>
          <w:szCs w:val="24"/>
        </w:rPr>
        <w:tab/>
      </w:r>
      <w:r>
        <w:rPr>
          <w:rFonts w:ascii="Arial" w:hAnsi="Arial" w:cs="Arial"/>
          <w:sz w:val="24"/>
          <w:szCs w:val="24"/>
        </w:rPr>
        <w:t>running under the toilet block.</w:t>
      </w:r>
    </w:p>
    <w:p w:rsidR="001B2A40" w:rsidRPr="001B2A40" w:rsidRDefault="001B2A40" w:rsidP="001B2A40">
      <w:pPr>
        <w:rPr>
          <w:rFonts w:ascii="Arial" w:hAnsi="Arial" w:cs="Arial"/>
          <w:sz w:val="24"/>
          <w:szCs w:val="24"/>
        </w:rPr>
      </w:pPr>
      <w:r w:rsidRPr="001B2A40">
        <w:rPr>
          <w:rFonts w:ascii="Arial" w:hAnsi="Arial" w:cs="Arial"/>
          <w:sz w:val="24"/>
          <w:szCs w:val="24"/>
        </w:rPr>
        <w:tab/>
      </w:r>
    </w:p>
    <w:p w:rsidR="001B2A40" w:rsidRPr="001B2A40" w:rsidRDefault="000C3464" w:rsidP="001B2A40">
      <w:pPr>
        <w:rPr>
          <w:rFonts w:ascii="Arial" w:hAnsi="Arial" w:cs="Arial"/>
          <w:sz w:val="24"/>
          <w:szCs w:val="24"/>
        </w:rPr>
      </w:pPr>
      <w:r>
        <w:rPr>
          <w:rFonts w:ascii="Arial" w:hAnsi="Arial" w:cs="Arial"/>
          <w:sz w:val="24"/>
          <w:szCs w:val="24"/>
        </w:rPr>
        <w:tab/>
        <w:t xml:space="preserve">8    The water supply to </w:t>
      </w:r>
      <w:proofErr w:type="spellStart"/>
      <w:r>
        <w:rPr>
          <w:rFonts w:ascii="Arial" w:hAnsi="Arial" w:cs="Arial"/>
          <w:sz w:val="24"/>
          <w:szCs w:val="24"/>
        </w:rPr>
        <w:t>Wabasso</w:t>
      </w:r>
      <w:proofErr w:type="spellEnd"/>
      <w:r>
        <w:rPr>
          <w:rFonts w:ascii="Arial" w:hAnsi="Arial" w:cs="Arial"/>
          <w:sz w:val="24"/>
          <w:szCs w:val="24"/>
        </w:rPr>
        <w:t xml:space="preserve"> café will be separated from the supply to the toilet </w:t>
      </w:r>
      <w:r>
        <w:rPr>
          <w:rFonts w:ascii="Arial" w:hAnsi="Arial" w:cs="Arial"/>
          <w:sz w:val="24"/>
          <w:szCs w:val="24"/>
        </w:rPr>
        <w:tab/>
        <w:t>block.</w:t>
      </w:r>
    </w:p>
    <w:p w:rsidR="004755F2" w:rsidRDefault="004755F2" w:rsidP="004755F2">
      <w:pPr>
        <w:rPr>
          <w:rFonts w:ascii="Arial" w:hAnsi="Arial" w:cs="Arial"/>
          <w:bCs/>
          <w:sz w:val="24"/>
        </w:rPr>
      </w:pPr>
    </w:p>
    <w:p w:rsidR="00322E58" w:rsidRDefault="000C3464" w:rsidP="004755F2">
      <w:pPr>
        <w:rPr>
          <w:rFonts w:ascii="Arial" w:hAnsi="Arial" w:cs="Arial"/>
          <w:bCs/>
          <w:sz w:val="24"/>
        </w:rPr>
      </w:pPr>
      <w:r>
        <w:rPr>
          <w:rFonts w:ascii="Arial" w:hAnsi="Arial" w:cs="Arial"/>
          <w:bCs/>
          <w:sz w:val="24"/>
        </w:rPr>
        <w:tab/>
        <w:t xml:space="preserve">9    Council will review the location of the dog bin with a view to moving it downhill </w:t>
      </w:r>
    </w:p>
    <w:p w:rsidR="004755F2" w:rsidRDefault="00322E58" w:rsidP="004755F2">
      <w:pPr>
        <w:rPr>
          <w:rFonts w:ascii="Arial" w:hAnsi="Arial" w:cs="Arial"/>
          <w:bCs/>
          <w:sz w:val="24"/>
        </w:rPr>
      </w:pPr>
      <w:r>
        <w:rPr>
          <w:rFonts w:ascii="Arial" w:hAnsi="Arial" w:cs="Arial"/>
          <w:bCs/>
          <w:sz w:val="24"/>
        </w:rPr>
        <w:tab/>
      </w:r>
      <w:proofErr w:type="gramStart"/>
      <w:r>
        <w:rPr>
          <w:rFonts w:ascii="Arial" w:hAnsi="Arial" w:cs="Arial"/>
          <w:bCs/>
          <w:sz w:val="24"/>
        </w:rPr>
        <w:t>providing</w:t>
      </w:r>
      <w:proofErr w:type="gramEnd"/>
      <w:r>
        <w:rPr>
          <w:rFonts w:ascii="Arial" w:hAnsi="Arial" w:cs="Arial"/>
          <w:bCs/>
          <w:sz w:val="24"/>
        </w:rPr>
        <w:t xml:space="preserve"> this is practical.</w:t>
      </w:r>
    </w:p>
    <w:p w:rsidR="004755F2" w:rsidRDefault="004755F2" w:rsidP="004755F2">
      <w:pPr>
        <w:rPr>
          <w:rFonts w:ascii="Arial" w:hAnsi="Arial" w:cs="Arial"/>
          <w:bCs/>
          <w:sz w:val="24"/>
        </w:rPr>
      </w:pPr>
    </w:p>
    <w:p w:rsidR="004755F2" w:rsidRDefault="00EA0672" w:rsidP="004755F2">
      <w:pPr>
        <w:rPr>
          <w:rFonts w:ascii="Arial" w:hAnsi="Arial" w:cs="Arial"/>
          <w:bCs/>
          <w:sz w:val="24"/>
          <w:u w:val="single"/>
        </w:rPr>
      </w:pPr>
      <w:r>
        <w:rPr>
          <w:rFonts w:ascii="Arial" w:hAnsi="Arial" w:cs="Arial"/>
          <w:bCs/>
          <w:sz w:val="24"/>
        </w:rPr>
        <w:tab/>
      </w:r>
      <w:proofErr w:type="gramStart"/>
      <w:r>
        <w:rPr>
          <w:rFonts w:ascii="Arial" w:hAnsi="Arial" w:cs="Arial"/>
          <w:bCs/>
          <w:sz w:val="24"/>
        </w:rPr>
        <w:t>f</w:t>
      </w:r>
      <w:proofErr w:type="gramEnd"/>
      <w:r>
        <w:rPr>
          <w:rFonts w:ascii="Arial" w:hAnsi="Arial" w:cs="Arial"/>
          <w:bCs/>
          <w:sz w:val="24"/>
        </w:rPr>
        <w:t xml:space="preserve">   </w:t>
      </w:r>
      <w:r w:rsidR="004755F2" w:rsidRPr="00EA0672">
        <w:rPr>
          <w:rFonts w:ascii="Arial" w:hAnsi="Arial" w:cs="Arial"/>
          <w:bCs/>
          <w:sz w:val="24"/>
          <w:u w:val="single"/>
        </w:rPr>
        <w:t xml:space="preserve">Min 171/16b - </w:t>
      </w:r>
      <w:r>
        <w:rPr>
          <w:rFonts w:ascii="Arial" w:hAnsi="Arial" w:cs="Arial"/>
          <w:bCs/>
          <w:sz w:val="24"/>
          <w:u w:val="single"/>
        </w:rPr>
        <w:t>Repairs policy f</w:t>
      </w:r>
      <w:r w:rsidR="004755F2" w:rsidRPr="00EA0672">
        <w:rPr>
          <w:rFonts w:ascii="Arial" w:hAnsi="Arial" w:cs="Arial"/>
          <w:bCs/>
          <w:sz w:val="24"/>
          <w:u w:val="single"/>
        </w:rPr>
        <w:t>o</w:t>
      </w:r>
      <w:r>
        <w:rPr>
          <w:rFonts w:ascii="Arial" w:hAnsi="Arial" w:cs="Arial"/>
          <w:bCs/>
          <w:sz w:val="24"/>
          <w:u w:val="single"/>
        </w:rPr>
        <w:t>r</w:t>
      </w:r>
      <w:r w:rsidR="004755F2" w:rsidRPr="00EA0672">
        <w:rPr>
          <w:rFonts w:ascii="Arial" w:hAnsi="Arial" w:cs="Arial"/>
          <w:bCs/>
          <w:sz w:val="24"/>
          <w:u w:val="single"/>
        </w:rPr>
        <w:t xml:space="preserve"> slate seats</w:t>
      </w:r>
      <w:r>
        <w:rPr>
          <w:rFonts w:ascii="Arial" w:hAnsi="Arial" w:cs="Arial"/>
          <w:bCs/>
          <w:sz w:val="24"/>
          <w:u w:val="single"/>
        </w:rPr>
        <w:t xml:space="preserve"> </w:t>
      </w:r>
      <w:r w:rsidR="004755F2" w:rsidRPr="00EA0672">
        <w:rPr>
          <w:rFonts w:ascii="Arial" w:hAnsi="Arial" w:cs="Arial"/>
          <w:bCs/>
          <w:sz w:val="24"/>
          <w:u w:val="single"/>
        </w:rPr>
        <w:t>at the Parade</w:t>
      </w:r>
    </w:p>
    <w:p w:rsidR="00EA0672" w:rsidRPr="00EA0672" w:rsidRDefault="00EA0672" w:rsidP="004755F2">
      <w:pPr>
        <w:rPr>
          <w:rFonts w:ascii="Arial" w:hAnsi="Arial" w:cs="Arial"/>
          <w:bCs/>
          <w:sz w:val="24"/>
        </w:rPr>
      </w:pPr>
      <w:r>
        <w:rPr>
          <w:rFonts w:ascii="Arial" w:hAnsi="Arial" w:cs="Arial"/>
          <w:bCs/>
          <w:sz w:val="24"/>
        </w:rPr>
        <w:tab/>
        <w:t xml:space="preserve">It was NOTED that District Cllr John Lovering would pay for the current repairs to </w:t>
      </w:r>
      <w:r>
        <w:rPr>
          <w:rFonts w:ascii="Arial" w:hAnsi="Arial" w:cs="Arial"/>
          <w:bCs/>
          <w:sz w:val="24"/>
        </w:rPr>
        <w:tab/>
        <w:t xml:space="preserve">the slate seats at the Parade.  The manufacturer will invoice this Council who will </w:t>
      </w:r>
      <w:r>
        <w:rPr>
          <w:rFonts w:ascii="Arial" w:hAnsi="Arial" w:cs="Arial"/>
          <w:bCs/>
          <w:sz w:val="24"/>
        </w:rPr>
        <w:tab/>
        <w:t>then invoice Cllr Lovering.</w:t>
      </w:r>
    </w:p>
    <w:p w:rsidR="004755F2" w:rsidRDefault="004755F2" w:rsidP="004755F2">
      <w:pPr>
        <w:rPr>
          <w:rFonts w:ascii="Arial" w:hAnsi="Arial" w:cs="Arial"/>
          <w:bCs/>
          <w:sz w:val="24"/>
        </w:rPr>
      </w:pPr>
    </w:p>
    <w:p w:rsidR="004755F2" w:rsidRDefault="00EA0672" w:rsidP="004755F2">
      <w:pPr>
        <w:rPr>
          <w:rFonts w:ascii="Arial" w:hAnsi="Arial" w:cs="Arial"/>
          <w:bCs/>
          <w:sz w:val="24"/>
        </w:rPr>
      </w:pPr>
      <w:r>
        <w:rPr>
          <w:rFonts w:ascii="Arial" w:hAnsi="Arial" w:cs="Arial"/>
          <w:bCs/>
          <w:sz w:val="24"/>
        </w:rPr>
        <w:tab/>
        <w:t xml:space="preserve">RESOLVED that Cllr Yvette Gubb shall inspect the seats at the Parade to establish </w:t>
      </w:r>
      <w:r>
        <w:rPr>
          <w:rFonts w:ascii="Arial" w:hAnsi="Arial" w:cs="Arial"/>
          <w:bCs/>
          <w:sz w:val="24"/>
        </w:rPr>
        <w:tab/>
        <w:t>which have been fitted with dowels.</w:t>
      </w:r>
    </w:p>
    <w:p w:rsidR="008C7199" w:rsidRDefault="008C7199" w:rsidP="004755F2">
      <w:pPr>
        <w:rPr>
          <w:rFonts w:ascii="Arial" w:hAnsi="Arial" w:cs="Arial"/>
          <w:bCs/>
          <w:sz w:val="24"/>
        </w:rPr>
      </w:pPr>
    </w:p>
    <w:p w:rsidR="00424353" w:rsidRDefault="00EA0672" w:rsidP="004755F2">
      <w:pPr>
        <w:rPr>
          <w:rFonts w:ascii="Arial" w:hAnsi="Arial" w:cs="Arial"/>
          <w:bCs/>
          <w:sz w:val="24"/>
        </w:rPr>
      </w:pPr>
      <w:r>
        <w:rPr>
          <w:rFonts w:ascii="Arial" w:hAnsi="Arial" w:cs="Arial"/>
          <w:bCs/>
          <w:sz w:val="24"/>
        </w:rPr>
        <w:tab/>
      </w:r>
      <w:proofErr w:type="gramStart"/>
      <w:r>
        <w:rPr>
          <w:rFonts w:ascii="Arial" w:hAnsi="Arial" w:cs="Arial"/>
          <w:bCs/>
          <w:sz w:val="24"/>
        </w:rPr>
        <w:t>g</w:t>
      </w:r>
      <w:proofErr w:type="gramEnd"/>
      <w:r>
        <w:rPr>
          <w:rFonts w:ascii="Arial" w:hAnsi="Arial" w:cs="Arial"/>
          <w:bCs/>
          <w:sz w:val="24"/>
        </w:rPr>
        <w:t xml:space="preserve">   </w:t>
      </w:r>
      <w:r w:rsidR="004755F2" w:rsidRPr="00EA0672">
        <w:rPr>
          <w:rFonts w:ascii="Arial" w:hAnsi="Arial" w:cs="Arial"/>
          <w:bCs/>
          <w:sz w:val="24"/>
          <w:u w:val="single"/>
        </w:rPr>
        <w:t>Min 174/16 – Christmas Lighting</w:t>
      </w:r>
      <w:r>
        <w:rPr>
          <w:rFonts w:ascii="Arial" w:hAnsi="Arial" w:cs="Arial"/>
          <w:bCs/>
          <w:sz w:val="24"/>
          <w:u w:val="single"/>
        </w:rPr>
        <w:t xml:space="preserve"> - </w:t>
      </w:r>
      <w:r w:rsidRPr="008C7199">
        <w:rPr>
          <w:rFonts w:ascii="Arial" w:hAnsi="Arial" w:cs="Arial"/>
          <w:bCs/>
          <w:sz w:val="24"/>
          <w:u w:val="single"/>
        </w:rPr>
        <w:t>trees</w:t>
      </w:r>
      <w:r w:rsidR="008C7199">
        <w:rPr>
          <w:rFonts w:ascii="Arial" w:hAnsi="Arial" w:cs="Arial"/>
          <w:bCs/>
          <w:sz w:val="24"/>
        </w:rPr>
        <w:t xml:space="preserve">                                                                      </w:t>
      </w:r>
      <w:r w:rsidR="008C7199">
        <w:rPr>
          <w:rFonts w:ascii="Arial" w:hAnsi="Arial" w:cs="Arial"/>
          <w:bCs/>
          <w:sz w:val="24"/>
        </w:rPr>
        <w:tab/>
      </w:r>
      <w:r w:rsidRPr="008C7199">
        <w:rPr>
          <w:rFonts w:ascii="Arial" w:hAnsi="Arial" w:cs="Arial"/>
          <w:bCs/>
          <w:sz w:val="24"/>
        </w:rPr>
        <w:t>Cllr</w:t>
      </w:r>
      <w:r>
        <w:rPr>
          <w:rFonts w:ascii="Arial" w:hAnsi="Arial" w:cs="Arial"/>
          <w:bCs/>
          <w:sz w:val="24"/>
        </w:rPr>
        <w:t xml:space="preserve"> Ian Lawton advised that Rod Donovan was happy to donate two Christmas </w:t>
      </w:r>
      <w:r w:rsidR="002B3E4F">
        <w:rPr>
          <w:rFonts w:ascii="Arial" w:hAnsi="Arial" w:cs="Arial"/>
          <w:bCs/>
          <w:sz w:val="24"/>
        </w:rPr>
        <w:tab/>
      </w:r>
      <w:r>
        <w:rPr>
          <w:rFonts w:ascii="Arial" w:hAnsi="Arial" w:cs="Arial"/>
          <w:bCs/>
          <w:sz w:val="24"/>
        </w:rPr>
        <w:t>trees to Combe Martin.  The trees will need to be felled</w:t>
      </w:r>
      <w:r w:rsidR="002B3E4F">
        <w:rPr>
          <w:rFonts w:ascii="Arial" w:hAnsi="Arial" w:cs="Arial"/>
          <w:bCs/>
          <w:sz w:val="24"/>
        </w:rPr>
        <w:t xml:space="preserve"> and transported, so it will be </w:t>
      </w:r>
      <w:r w:rsidR="002B3E4F">
        <w:rPr>
          <w:rFonts w:ascii="Arial" w:hAnsi="Arial" w:cs="Arial"/>
          <w:bCs/>
          <w:sz w:val="24"/>
        </w:rPr>
        <w:tab/>
        <w:t>necessary to obtain assistance for Council's workman when he has to do this.</w:t>
      </w:r>
    </w:p>
    <w:p w:rsidR="00B6610E" w:rsidRDefault="00B6610E" w:rsidP="00D8410C">
      <w:pPr>
        <w:ind w:left="720" w:hanging="720"/>
        <w:rPr>
          <w:rFonts w:ascii="Arial" w:hAnsi="Arial" w:cs="Arial"/>
          <w:bCs/>
          <w:sz w:val="24"/>
        </w:rPr>
      </w:pPr>
    </w:p>
    <w:p w:rsidR="00E41B82" w:rsidRDefault="002B3E4F" w:rsidP="00D8410C">
      <w:pPr>
        <w:ind w:left="720" w:hanging="720"/>
        <w:rPr>
          <w:rFonts w:ascii="Arial" w:hAnsi="Arial" w:cs="Arial"/>
          <w:bCs/>
          <w:sz w:val="24"/>
        </w:rPr>
      </w:pPr>
      <w:r>
        <w:rPr>
          <w:rFonts w:ascii="Arial" w:hAnsi="Arial" w:cs="Arial"/>
          <w:bCs/>
          <w:sz w:val="24"/>
        </w:rPr>
        <w:tab/>
        <w:t>RESOLVED to:</w:t>
      </w:r>
    </w:p>
    <w:p w:rsidR="002B3E4F" w:rsidRDefault="002B3E4F" w:rsidP="00D8410C">
      <w:pPr>
        <w:ind w:left="720" w:hanging="720"/>
        <w:rPr>
          <w:rFonts w:ascii="Arial" w:hAnsi="Arial" w:cs="Arial"/>
          <w:bCs/>
          <w:sz w:val="24"/>
        </w:rPr>
      </w:pPr>
      <w:r>
        <w:rPr>
          <w:rFonts w:ascii="Arial" w:hAnsi="Arial" w:cs="Arial"/>
          <w:bCs/>
          <w:sz w:val="24"/>
        </w:rPr>
        <w:tab/>
      </w:r>
      <w:proofErr w:type="spellStart"/>
      <w:proofErr w:type="gramStart"/>
      <w:r>
        <w:rPr>
          <w:rFonts w:ascii="Arial" w:hAnsi="Arial" w:cs="Arial"/>
          <w:bCs/>
          <w:sz w:val="24"/>
        </w:rPr>
        <w:t>i</w:t>
      </w:r>
      <w:proofErr w:type="spellEnd"/>
      <w:proofErr w:type="gramEnd"/>
      <w:r>
        <w:rPr>
          <w:rFonts w:ascii="Arial" w:hAnsi="Arial" w:cs="Arial"/>
          <w:bCs/>
          <w:sz w:val="24"/>
        </w:rPr>
        <w:t xml:space="preserve">   write and thank Mr Donovan for his generous donation of the trees.</w:t>
      </w:r>
    </w:p>
    <w:p w:rsidR="00E41B82" w:rsidRDefault="002B3E4F" w:rsidP="00D8410C">
      <w:pPr>
        <w:ind w:left="720" w:hanging="720"/>
        <w:rPr>
          <w:rFonts w:ascii="Arial" w:hAnsi="Arial" w:cs="Arial"/>
          <w:bCs/>
          <w:sz w:val="24"/>
        </w:rPr>
      </w:pPr>
      <w:r>
        <w:rPr>
          <w:rFonts w:ascii="Arial" w:hAnsi="Arial" w:cs="Arial"/>
          <w:bCs/>
          <w:sz w:val="24"/>
        </w:rPr>
        <w:tab/>
      </w:r>
      <w:proofErr w:type="gramStart"/>
      <w:r>
        <w:rPr>
          <w:rFonts w:ascii="Arial" w:hAnsi="Arial" w:cs="Arial"/>
          <w:bCs/>
          <w:sz w:val="24"/>
        </w:rPr>
        <w:t>ii  approach</w:t>
      </w:r>
      <w:proofErr w:type="gramEnd"/>
      <w:r>
        <w:rPr>
          <w:rFonts w:ascii="Arial" w:hAnsi="Arial" w:cs="Arial"/>
          <w:bCs/>
          <w:sz w:val="24"/>
        </w:rPr>
        <w:t xml:space="preserve"> someone in the village to ask them to help Council's workman to fell and erect the two trees.</w:t>
      </w:r>
    </w:p>
    <w:p w:rsidR="004755F2" w:rsidRPr="006C3B69" w:rsidRDefault="004755F2" w:rsidP="006C3B69">
      <w:pPr>
        <w:ind w:left="720" w:hanging="720"/>
        <w:rPr>
          <w:rFonts w:ascii="Arial" w:hAnsi="Arial" w:cs="Arial"/>
          <w:bCs/>
          <w:sz w:val="24"/>
        </w:rPr>
      </w:pPr>
    </w:p>
    <w:p w:rsidR="004755F2" w:rsidRPr="006C3B69" w:rsidRDefault="004755F2" w:rsidP="006C3B69">
      <w:pPr>
        <w:ind w:left="720" w:hanging="720"/>
        <w:rPr>
          <w:rFonts w:ascii="Arial" w:hAnsi="Arial" w:cs="Arial"/>
          <w:bCs/>
          <w:sz w:val="24"/>
        </w:rPr>
      </w:pPr>
    </w:p>
    <w:p w:rsidR="00090CD9" w:rsidRDefault="006C3B69" w:rsidP="006C3B69">
      <w:pPr>
        <w:pStyle w:val="BodyTextIndent2"/>
        <w:spacing w:after="0" w:line="240" w:lineRule="auto"/>
        <w:ind w:left="0"/>
        <w:rPr>
          <w:rFonts w:ascii="Arial" w:hAnsi="Arial" w:cs="Arial"/>
          <w:sz w:val="24"/>
          <w:u w:val="single"/>
        </w:rPr>
      </w:pPr>
      <w:r>
        <w:rPr>
          <w:rFonts w:ascii="Arial" w:hAnsi="Arial" w:cs="Arial"/>
          <w:sz w:val="24"/>
        </w:rPr>
        <w:t xml:space="preserve">189/16 </w:t>
      </w:r>
      <w:r w:rsidRPr="006C3B69">
        <w:rPr>
          <w:rFonts w:ascii="Arial" w:hAnsi="Arial" w:cs="Arial"/>
          <w:b/>
          <w:sz w:val="24"/>
          <w:u w:val="single"/>
        </w:rPr>
        <w:t>Eberleigh House</w:t>
      </w:r>
      <w:r w:rsidR="00090CD9">
        <w:rPr>
          <w:rFonts w:ascii="Arial" w:hAnsi="Arial" w:cs="Arial"/>
          <w:sz w:val="24"/>
          <w:u w:val="single"/>
        </w:rPr>
        <w:t xml:space="preserve"> </w:t>
      </w:r>
      <w:r w:rsidR="00090CD9" w:rsidRPr="00090CD9">
        <w:rPr>
          <w:rFonts w:ascii="Arial" w:hAnsi="Arial" w:cs="Arial"/>
          <w:b/>
          <w:sz w:val="24"/>
          <w:u w:val="single"/>
        </w:rPr>
        <w:t xml:space="preserve">Flat - </w:t>
      </w:r>
      <w:r w:rsidR="002B3E4F" w:rsidRPr="00090CD9">
        <w:rPr>
          <w:rFonts w:ascii="Arial" w:hAnsi="Arial" w:cs="Arial"/>
          <w:b/>
          <w:sz w:val="24"/>
          <w:u w:val="single"/>
        </w:rPr>
        <w:t xml:space="preserve">Responses to </w:t>
      </w:r>
      <w:r w:rsidRPr="00090CD9">
        <w:rPr>
          <w:rFonts w:ascii="Arial" w:hAnsi="Arial" w:cs="Arial"/>
          <w:b/>
          <w:sz w:val="24"/>
          <w:u w:val="single"/>
        </w:rPr>
        <w:t>co</w:t>
      </w:r>
      <w:r w:rsidR="00090CD9" w:rsidRPr="00090CD9">
        <w:rPr>
          <w:rFonts w:ascii="Arial" w:hAnsi="Arial" w:cs="Arial"/>
          <w:b/>
          <w:sz w:val="24"/>
          <w:u w:val="single"/>
        </w:rPr>
        <w:t>nsultation in the Shammickite</w:t>
      </w:r>
      <w:r w:rsidR="00090CD9">
        <w:rPr>
          <w:rFonts w:ascii="Arial" w:hAnsi="Arial" w:cs="Arial"/>
          <w:sz w:val="24"/>
          <w:u w:val="single"/>
        </w:rPr>
        <w:t xml:space="preserve"> </w:t>
      </w:r>
      <w:r w:rsidRPr="002B3E4F">
        <w:rPr>
          <w:rFonts w:ascii="Arial" w:hAnsi="Arial" w:cs="Arial"/>
          <w:sz w:val="24"/>
          <w:u w:val="single"/>
        </w:rPr>
        <w:t xml:space="preserve"> </w:t>
      </w:r>
    </w:p>
    <w:p w:rsidR="006C3B69" w:rsidRDefault="00090CD9" w:rsidP="006C3B69">
      <w:pPr>
        <w:pStyle w:val="BodyTextIndent2"/>
        <w:spacing w:after="0" w:line="240" w:lineRule="auto"/>
        <w:ind w:left="0"/>
        <w:rPr>
          <w:rFonts w:ascii="Arial" w:hAnsi="Arial" w:cs="Arial"/>
          <w:sz w:val="24"/>
        </w:rPr>
      </w:pPr>
      <w:r>
        <w:rPr>
          <w:rFonts w:ascii="Arial" w:hAnsi="Arial" w:cs="Arial"/>
          <w:sz w:val="24"/>
        </w:rPr>
        <w:tab/>
        <w:t>Nine emails/l</w:t>
      </w:r>
      <w:r w:rsidR="006C3B69">
        <w:rPr>
          <w:rFonts w:ascii="Arial" w:hAnsi="Arial" w:cs="Arial"/>
          <w:sz w:val="24"/>
        </w:rPr>
        <w:t xml:space="preserve">etters </w:t>
      </w:r>
      <w:r>
        <w:rPr>
          <w:rFonts w:ascii="Arial" w:hAnsi="Arial" w:cs="Arial"/>
          <w:sz w:val="24"/>
        </w:rPr>
        <w:t xml:space="preserve">had been </w:t>
      </w:r>
      <w:r w:rsidR="006C3B69">
        <w:rPr>
          <w:rFonts w:ascii="Arial" w:hAnsi="Arial" w:cs="Arial"/>
          <w:sz w:val="24"/>
        </w:rPr>
        <w:t>received</w:t>
      </w:r>
      <w:r>
        <w:rPr>
          <w:rFonts w:ascii="Arial" w:hAnsi="Arial" w:cs="Arial"/>
          <w:sz w:val="24"/>
        </w:rPr>
        <w:t>, including one from Combe Martin Museum.</w:t>
      </w:r>
      <w:r w:rsidR="006C3B69">
        <w:rPr>
          <w:rFonts w:ascii="Arial" w:hAnsi="Arial" w:cs="Arial"/>
          <w:sz w:val="24"/>
        </w:rPr>
        <w:t xml:space="preserve"> </w:t>
      </w:r>
    </w:p>
    <w:p w:rsidR="00090CD9" w:rsidRDefault="00090CD9" w:rsidP="006C3B69">
      <w:pPr>
        <w:pStyle w:val="BodyTextIndent2"/>
        <w:spacing w:after="0" w:line="240" w:lineRule="auto"/>
        <w:ind w:left="0"/>
        <w:rPr>
          <w:rFonts w:ascii="Arial" w:hAnsi="Arial" w:cs="Arial"/>
          <w:sz w:val="24"/>
        </w:rPr>
      </w:pPr>
      <w:r>
        <w:rPr>
          <w:rFonts w:ascii="Arial" w:hAnsi="Arial" w:cs="Arial"/>
          <w:sz w:val="24"/>
        </w:rPr>
        <w:tab/>
        <w:t xml:space="preserve">Two had objected to the proposals and seven had been in </w:t>
      </w:r>
      <w:proofErr w:type="spellStart"/>
      <w:r>
        <w:rPr>
          <w:rFonts w:ascii="Arial" w:hAnsi="Arial" w:cs="Arial"/>
          <w:sz w:val="24"/>
        </w:rPr>
        <w:t>favour</w:t>
      </w:r>
      <w:proofErr w:type="spellEnd"/>
      <w:r>
        <w:rPr>
          <w:rFonts w:ascii="Arial" w:hAnsi="Arial" w:cs="Arial"/>
          <w:sz w:val="24"/>
        </w:rPr>
        <w:t xml:space="preserve"> of converting the </w:t>
      </w:r>
      <w:r>
        <w:rPr>
          <w:rFonts w:ascii="Arial" w:hAnsi="Arial" w:cs="Arial"/>
          <w:sz w:val="24"/>
        </w:rPr>
        <w:tab/>
        <w:t xml:space="preserve">flat into two smaller flats and were in </w:t>
      </w:r>
      <w:proofErr w:type="spellStart"/>
      <w:r>
        <w:rPr>
          <w:rFonts w:ascii="Arial" w:hAnsi="Arial" w:cs="Arial"/>
          <w:sz w:val="24"/>
        </w:rPr>
        <w:t>favour</w:t>
      </w:r>
      <w:proofErr w:type="spellEnd"/>
      <w:r>
        <w:rPr>
          <w:rFonts w:ascii="Arial" w:hAnsi="Arial" w:cs="Arial"/>
          <w:sz w:val="24"/>
        </w:rPr>
        <w:t xml:space="preserve"> of this Council borrowing money to fund </w:t>
      </w:r>
      <w:r>
        <w:rPr>
          <w:rFonts w:ascii="Arial" w:hAnsi="Arial" w:cs="Arial"/>
          <w:sz w:val="24"/>
        </w:rPr>
        <w:tab/>
        <w:t>the works.</w:t>
      </w:r>
    </w:p>
    <w:p w:rsidR="006C3B69" w:rsidRDefault="006C3B69" w:rsidP="00090CD9">
      <w:pPr>
        <w:pStyle w:val="BodyTextIndent2"/>
        <w:spacing w:after="0" w:line="240" w:lineRule="auto"/>
        <w:ind w:left="0"/>
        <w:rPr>
          <w:rFonts w:ascii="Arial" w:hAnsi="Arial" w:cs="Arial"/>
          <w:sz w:val="24"/>
        </w:rPr>
      </w:pPr>
      <w:r>
        <w:rPr>
          <w:rFonts w:ascii="Arial" w:hAnsi="Arial" w:cs="Arial"/>
          <w:sz w:val="24"/>
        </w:rPr>
        <w:tab/>
      </w:r>
      <w:r>
        <w:rPr>
          <w:rFonts w:ascii="Arial" w:hAnsi="Arial" w:cs="Arial"/>
          <w:sz w:val="24"/>
        </w:rPr>
        <w:tab/>
      </w:r>
    </w:p>
    <w:p w:rsidR="006C3B69" w:rsidRDefault="00090CD9" w:rsidP="006C3B69">
      <w:pPr>
        <w:pStyle w:val="BodyTextIndent2"/>
        <w:spacing w:after="0" w:line="240" w:lineRule="auto"/>
        <w:ind w:hanging="720"/>
        <w:rPr>
          <w:rFonts w:ascii="Arial" w:hAnsi="Arial" w:cs="Arial"/>
          <w:sz w:val="24"/>
        </w:rPr>
      </w:pPr>
      <w:r>
        <w:rPr>
          <w:rFonts w:ascii="Arial" w:hAnsi="Arial" w:cs="Arial"/>
          <w:sz w:val="24"/>
        </w:rPr>
        <w:tab/>
      </w:r>
      <w:r>
        <w:rPr>
          <w:rFonts w:ascii="Arial" w:hAnsi="Arial" w:cs="Arial"/>
          <w:sz w:val="24"/>
        </w:rPr>
        <w:tab/>
        <w:t xml:space="preserve">RESOLVED, in view of the very supportive comments in the letters in </w:t>
      </w:r>
      <w:proofErr w:type="spellStart"/>
      <w:r>
        <w:rPr>
          <w:rFonts w:ascii="Arial" w:hAnsi="Arial" w:cs="Arial"/>
          <w:sz w:val="24"/>
        </w:rPr>
        <w:t>favour</w:t>
      </w:r>
      <w:proofErr w:type="spellEnd"/>
      <w:r>
        <w:rPr>
          <w:rFonts w:ascii="Arial" w:hAnsi="Arial" w:cs="Arial"/>
          <w:sz w:val="24"/>
        </w:rPr>
        <w:t xml:space="preserve"> of the </w:t>
      </w:r>
      <w:r>
        <w:rPr>
          <w:rFonts w:ascii="Arial" w:hAnsi="Arial" w:cs="Arial"/>
          <w:sz w:val="24"/>
        </w:rPr>
        <w:tab/>
        <w:t xml:space="preserve">project, to make an application for Loan Sanction to authorize such borrowing.  </w:t>
      </w:r>
      <w:r>
        <w:rPr>
          <w:rFonts w:ascii="Arial" w:hAnsi="Arial" w:cs="Arial"/>
          <w:sz w:val="24"/>
        </w:rPr>
        <w:tab/>
        <w:t xml:space="preserve">Exact details of the loan will be agreed once the tenders have been considered and </w:t>
      </w:r>
      <w:r>
        <w:rPr>
          <w:rFonts w:ascii="Arial" w:hAnsi="Arial" w:cs="Arial"/>
          <w:sz w:val="24"/>
        </w:rPr>
        <w:tab/>
        <w:t>the exact cost is established.</w:t>
      </w:r>
    </w:p>
    <w:p w:rsidR="006C3B69" w:rsidRDefault="006C3B69" w:rsidP="006C3B69">
      <w:pPr>
        <w:pStyle w:val="BodyTextIndent2"/>
        <w:spacing w:after="0" w:line="240" w:lineRule="auto"/>
        <w:ind w:hanging="720"/>
        <w:rPr>
          <w:rFonts w:ascii="Arial" w:hAnsi="Arial" w:cs="Arial"/>
          <w:sz w:val="24"/>
        </w:rPr>
      </w:pPr>
    </w:p>
    <w:p w:rsidR="006C3B69" w:rsidRPr="00420179" w:rsidRDefault="006C3B69" w:rsidP="006C3B69">
      <w:pPr>
        <w:pStyle w:val="BodyTextIndent2"/>
        <w:spacing w:after="0" w:line="240" w:lineRule="auto"/>
        <w:ind w:hanging="720"/>
        <w:rPr>
          <w:rFonts w:ascii="Arial" w:hAnsi="Arial" w:cs="Arial"/>
          <w:color w:val="auto"/>
          <w:sz w:val="24"/>
        </w:rPr>
      </w:pPr>
      <w:r w:rsidRPr="006C3B69">
        <w:rPr>
          <w:rFonts w:ascii="Arial" w:hAnsi="Arial" w:cs="Arial"/>
          <w:sz w:val="24"/>
        </w:rPr>
        <w:tab/>
      </w:r>
      <w:r>
        <w:rPr>
          <w:rFonts w:ascii="Arial" w:hAnsi="Arial" w:cs="Arial"/>
          <w:sz w:val="24"/>
        </w:rPr>
        <w:tab/>
      </w:r>
    </w:p>
    <w:p w:rsidR="006C3B69" w:rsidRPr="00420179" w:rsidRDefault="006C3B69" w:rsidP="006C3B69">
      <w:pPr>
        <w:pStyle w:val="BodyTextIndent2"/>
        <w:spacing w:after="0" w:line="240" w:lineRule="auto"/>
        <w:ind w:left="0"/>
        <w:rPr>
          <w:rFonts w:ascii="Arial" w:hAnsi="Arial" w:cs="Arial"/>
          <w:b/>
          <w:color w:val="auto"/>
          <w:sz w:val="24"/>
          <w:u w:val="single"/>
        </w:rPr>
      </w:pPr>
      <w:r w:rsidRPr="00420179">
        <w:rPr>
          <w:rFonts w:ascii="Arial" w:hAnsi="Arial" w:cs="Arial"/>
          <w:color w:val="auto"/>
          <w:sz w:val="24"/>
        </w:rPr>
        <w:t xml:space="preserve">190/16 </w:t>
      </w:r>
      <w:r w:rsidRPr="00420179">
        <w:rPr>
          <w:rFonts w:ascii="Arial" w:hAnsi="Arial" w:cs="Arial"/>
          <w:b/>
          <w:color w:val="auto"/>
          <w:sz w:val="24"/>
          <w:u w:val="single"/>
        </w:rPr>
        <w:t>Parade wall</w:t>
      </w:r>
    </w:p>
    <w:p w:rsidR="00EE5D1C" w:rsidRPr="00420179" w:rsidRDefault="006C3B69" w:rsidP="006C3B69">
      <w:pPr>
        <w:pStyle w:val="BodyTextIndent2"/>
        <w:spacing w:after="0" w:line="240" w:lineRule="auto"/>
        <w:ind w:hanging="720"/>
        <w:rPr>
          <w:rFonts w:ascii="Arial" w:hAnsi="Arial" w:cs="Arial"/>
          <w:color w:val="auto"/>
          <w:sz w:val="24"/>
        </w:rPr>
      </w:pPr>
      <w:r w:rsidRPr="00420179">
        <w:rPr>
          <w:rFonts w:ascii="Arial" w:hAnsi="Arial" w:cs="Arial"/>
          <w:color w:val="auto"/>
          <w:sz w:val="24"/>
        </w:rPr>
        <w:tab/>
      </w:r>
      <w:r w:rsidRPr="00420179">
        <w:rPr>
          <w:rFonts w:ascii="Arial" w:hAnsi="Arial" w:cs="Arial"/>
          <w:color w:val="auto"/>
          <w:sz w:val="24"/>
        </w:rPr>
        <w:tab/>
      </w:r>
      <w:proofErr w:type="spellStart"/>
      <w:proofErr w:type="gramStart"/>
      <w:r w:rsidR="00EE5D1C" w:rsidRPr="00420179">
        <w:rPr>
          <w:rFonts w:ascii="Arial" w:hAnsi="Arial" w:cs="Arial"/>
          <w:color w:val="auto"/>
          <w:sz w:val="24"/>
        </w:rPr>
        <w:t>a</w:t>
      </w:r>
      <w:proofErr w:type="spellEnd"/>
      <w:r w:rsidR="00EE5D1C" w:rsidRPr="00420179">
        <w:rPr>
          <w:rFonts w:ascii="Arial" w:hAnsi="Arial" w:cs="Arial"/>
          <w:color w:val="auto"/>
          <w:sz w:val="24"/>
        </w:rPr>
        <w:t xml:space="preserve">  </w:t>
      </w:r>
      <w:r w:rsidR="00EE5D1C" w:rsidRPr="00420179">
        <w:rPr>
          <w:rFonts w:ascii="Arial" w:hAnsi="Arial" w:cs="Arial"/>
          <w:color w:val="auto"/>
          <w:sz w:val="24"/>
          <w:u w:val="single"/>
        </w:rPr>
        <w:t>Appointment</w:t>
      </w:r>
      <w:proofErr w:type="gramEnd"/>
      <w:r w:rsidR="00EE5D1C" w:rsidRPr="00420179">
        <w:rPr>
          <w:rFonts w:ascii="Arial" w:hAnsi="Arial" w:cs="Arial"/>
          <w:color w:val="auto"/>
          <w:sz w:val="24"/>
          <w:u w:val="single"/>
        </w:rPr>
        <w:t xml:space="preserve"> of an engineer to assess the extent of the area at risk</w:t>
      </w:r>
    </w:p>
    <w:p w:rsidR="00EE5D1C" w:rsidRPr="00420179" w:rsidRDefault="00EE5D1C" w:rsidP="006C3B69">
      <w:pPr>
        <w:pStyle w:val="BodyTextIndent2"/>
        <w:spacing w:after="0" w:line="240" w:lineRule="auto"/>
        <w:ind w:hanging="720"/>
        <w:rPr>
          <w:rFonts w:ascii="Arial" w:hAnsi="Arial" w:cs="Arial"/>
          <w:color w:val="auto"/>
          <w:sz w:val="24"/>
        </w:rPr>
      </w:pPr>
      <w:r w:rsidRPr="00420179">
        <w:rPr>
          <w:rFonts w:ascii="Arial" w:hAnsi="Arial" w:cs="Arial"/>
          <w:color w:val="auto"/>
          <w:sz w:val="24"/>
        </w:rPr>
        <w:tab/>
      </w:r>
      <w:r w:rsidRPr="00420179">
        <w:rPr>
          <w:rFonts w:ascii="Arial" w:hAnsi="Arial" w:cs="Arial"/>
          <w:color w:val="auto"/>
          <w:sz w:val="24"/>
        </w:rPr>
        <w:tab/>
        <w:t>RESOLVED:</w:t>
      </w:r>
    </w:p>
    <w:p w:rsidR="006C3B69" w:rsidRPr="00420179" w:rsidRDefault="00EE5D1C" w:rsidP="006C3B69">
      <w:pPr>
        <w:pStyle w:val="BodyTextIndent2"/>
        <w:spacing w:after="0" w:line="240" w:lineRule="auto"/>
        <w:ind w:hanging="720"/>
        <w:rPr>
          <w:rFonts w:ascii="Arial" w:hAnsi="Arial" w:cs="Arial"/>
          <w:color w:val="auto"/>
          <w:sz w:val="24"/>
        </w:rPr>
      </w:pPr>
      <w:r w:rsidRPr="00420179">
        <w:rPr>
          <w:rFonts w:ascii="Arial" w:hAnsi="Arial" w:cs="Arial"/>
          <w:color w:val="auto"/>
          <w:sz w:val="24"/>
        </w:rPr>
        <w:tab/>
      </w:r>
      <w:r w:rsidRPr="00420179">
        <w:rPr>
          <w:rFonts w:ascii="Arial" w:hAnsi="Arial" w:cs="Arial"/>
          <w:color w:val="auto"/>
          <w:sz w:val="24"/>
        </w:rPr>
        <w:tab/>
      </w:r>
      <w:proofErr w:type="spellStart"/>
      <w:r w:rsidRPr="00420179">
        <w:rPr>
          <w:rFonts w:ascii="Arial" w:hAnsi="Arial" w:cs="Arial"/>
          <w:color w:val="auto"/>
          <w:sz w:val="24"/>
        </w:rPr>
        <w:t>i</w:t>
      </w:r>
      <w:proofErr w:type="spellEnd"/>
      <w:r w:rsidRPr="00420179">
        <w:rPr>
          <w:rFonts w:ascii="Arial" w:hAnsi="Arial" w:cs="Arial"/>
          <w:color w:val="auto"/>
          <w:sz w:val="24"/>
        </w:rPr>
        <w:t xml:space="preserve">    that Cllr Yvette Gubb would speak to NDC's Engineers Unit to see if they would </w:t>
      </w:r>
      <w:r w:rsidRPr="00420179">
        <w:rPr>
          <w:rFonts w:ascii="Arial" w:hAnsi="Arial" w:cs="Arial"/>
          <w:color w:val="auto"/>
          <w:sz w:val="24"/>
        </w:rPr>
        <w:tab/>
        <w:t xml:space="preserve">be willing to assess the area of the car park by the wall and advise where it is safe </w:t>
      </w:r>
      <w:r w:rsidRPr="00420179">
        <w:rPr>
          <w:rFonts w:ascii="Arial" w:hAnsi="Arial" w:cs="Arial"/>
          <w:color w:val="auto"/>
          <w:sz w:val="24"/>
        </w:rPr>
        <w:tab/>
        <w:t>to rebuild the new railings in a written report.</w:t>
      </w:r>
    </w:p>
    <w:p w:rsidR="006C3B69"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r>
      <w:proofErr w:type="gramStart"/>
      <w:r w:rsidRPr="00420179">
        <w:rPr>
          <w:rFonts w:ascii="Arial" w:hAnsi="Arial" w:cs="Arial"/>
          <w:color w:val="auto"/>
          <w:sz w:val="24"/>
        </w:rPr>
        <w:t>ii</w:t>
      </w:r>
      <w:proofErr w:type="gramEnd"/>
      <w:r w:rsidRPr="00420179">
        <w:rPr>
          <w:rFonts w:ascii="Arial" w:hAnsi="Arial" w:cs="Arial"/>
          <w:color w:val="auto"/>
          <w:sz w:val="24"/>
        </w:rPr>
        <w:t xml:space="preserve">   to ask Martin Worth to provide a quotation to demolish the dangerous section of </w:t>
      </w:r>
      <w:r w:rsidRPr="00420179">
        <w:rPr>
          <w:rFonts w:ascii="Arial" w:hAnsi="Arial" w:cs="Arial"/>
          <w:color w:val="auto"/>
          <w:sz w:val="24"/>
        </w:rPr>
        <w:tab/>
        <w:t>wall.</w:t>
      </w:r>
    </w:p>
    <w:p w:rsidR="00EE5D1C"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t xml:space="preserve">iii  if this is acceptable, to have the wall demolished and use the resulting debris to </w:t>
      </w:r>
      <w:r w:rsidR="00420179" w:rsidRPr="00420179">
        <w:rPr>
          <w:rFonts w:ascii="Arial" w:hAnsi="Arial" w:cs="Arial"/>
          <w:color w:val="auto"/>
          <w:sz w:val="24"/>
        </w:rPr>
        <w:tab/>
      </w:r>
      <w:r w:rsidRPr="00420179">
        <w:rPr>
          <w:rFonts w:ascii="Arial" w:hAnsi="Arial" w:cs="Arial"/>
          <w:color w:val="auto"/>
          <w:sz w:val="24"/>
        </w:rPr>
        <w:t>pack underneath the arch at the entrance to the car park, with a retaining wall</w:t>
      </w:r>
      <w:r w:rsidR="00420179" w:rsidRPr="00420179">
        <w:rPr>
          <w:rFonts w:ascii="Arial" w:hAnsi="Arial" w:cs="Arial"/>
          <w:color w:val="auto"/>
          <w:sz w:val="24"/>
        </w:rPr>
        <w:t xml:space="preserve">, to </w:t>
      </w:r>
      <w:r w:rsidR="00420179" w:rsidRPr="00420179">
        <w:rPr>
          <w:rFonts w:ascii="Arial" w:hAnsi="Arial" w:cs="Arial"/>
          <w:color w:val="auto"/>
          <w:sz w:val="24"/>
        </w:rPr>
        <w:tab/>
        <w:t>add strength to the arch.</w:t>
      </w:r>
    </w:p>
    <w:p w:rsidR="00EE5D1C" w:rsidRPr="00420179" w:rsidRDefault="00EE5D1C" w:rsidP="006C3B69">
      <w:pPr>
        <w:pStyle w:val="BodyTextIndent2"/>
        <w:spacing w:after="0" w:line="240" w:lineRule="auto"/>
        <w:ind w:left="0"/>
        <w:rPr>
          <w:rFonts w:ascii="Arial" w:hAnsi="Arial" w:cs="Arial"/>
          <w:color w:val="auto"/>
          <w:sz w:val="24"/>
        </w:rPr>
      </w:pPr>
    </w:p>
    <w:p w:rsidR="00EE5D1C"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t>RESOLVED as a matter of urgency to:</w:t>
      </w:r>
    </w:p>
    <w:p w:rsidR="00EE5D1C"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r>
      <w:proofErr w:type="spellStart"/>
      <w:proofErr w:type="gramStart"/>
      <w:r w:rsidRPr="00420179">
        <w:rPr>
          <w:rFonts w:ascii="Arial" w:hAnsi="Arial" w:cs="Arial"/>
          <w:color w:val="auto"/>
          <w:sz w:val="24"/>
        </w:rPr>
        <w:t>i</w:t>
      </w:r>
      <w:proofErr w:type="spellEnd"/>
      <w:proofErr w:type="gramEnd"/>
      <w:r w:rsidRPr="00420179">
        <w:rPr>
          <w:rFonts w:ascii="Arial" w:hAnsi="Arial" w:cs="Arial"/>
          <w:color w:val="auto"/>
          <w:sz w:val="24"/>
        </w:rPr>
        <w:t xml:space="preserve">   to ask Miranda </w:t>
      </w:r>
      <w:proofErr w:type="spellStart"/>
      <w:r w:rsidRPr="00420179">
        <w:rPr>
          <w:rFonts w:ascii="Arial" w:hAnsi="Arial" w:cs="Arial"/>
          <w:color w:val="auto"/>
          <w:sz w:val="24"/>
        </w:rPr>
        <w:t>Wrycroft</w:t>
      </w:r>
      <w:proofErr w:type="spellEnd"/>
      <w:r w:rsidRPr="00420179">
        <w:rPr>
          <w:rFonts w:ascii="Arial" w:hAnsi="Arial" w:cs="Arial"/>
          <w:color w:val="auto"/>
          <w:sz w:val="24"/>
        </w:rPr>
        <w:t xml:space="preserve"> when she will be closing during the winter period.</w:t>
      </w:r>
    </w:p>
    <w:p w:rsidR="00EE5D1C"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r>
      <w:proofErr w:type="gramStart"/>
      <w:r w:rsidRPr="00420179">
        <w:rPr>
          <w:rFonts w:ascii="Arial" w:hAnsi="Arial" w:cs="Arial"/>
          <w:color w:val="auto"/>
          <w:sz w:val="24"/>
        </w:rPr>
        <w:t>ii  to</w:t>
      </w:r>
      <w:proofErr w:type="gramEnd"/>
      <w:r w:rsidRPr="00420179">
        <w:rPr>
          <w:rFonts w:ascii="Arial" w:hAnsi="Arial" w:cs="Arial"/>
          <w:color w:val="auto"/>
          <w:sz w:val="24"/>
        </w:rPr>
        <w:t xml:space="preserve"> close the walkway from just beyond the ramp up to the car park to just before </w:t>
      </w:r>
      <w:r w:rsidRPr="00420179">
        <w:rPr>
          <w:rFonts w:ascii="Arial" w:hAnsi="Arial" w:cs="Arial"/>
          <w:color w:val="auto"/>
          <w:sz w:val="24"/>
        </w:rPr>
        <w:tab/>
      </w:r>
      <w:proofErr w:type="spellStart"/>
      <w:r w:rsidRPr="00420179">
        <w:rPr>
          <w:rFonts w:ascii="Arial" w:hAnsi="Arial" w:cs="Arial"/>
          <w:color w:val="auto"/>
          <w:sz w:val="24"/>
        </w:rPr>
        <w:t>Wabasso</w:t>
      </w:r>
      <w:proofErr w:type="spellEnd"/>
      <w:r w:rsidRPr="00420179">
        <w:rPr>
          <w:rFonts w:ascii="Arial" w:hAnsi="Arial" w:cs="Arial"/>
          <w:color w:val="auto"/>
          <w:sz w:val="24"/>
        </w:rPr>
        <w:t xml:space="preserve"> Café. </w:t>
      </w:r>
    </w:p>
    <w:p w:rsidR="00EE5D1C" w:rsidRPr="00420179" w:rsidRDefault="00EE5D1C"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r>
      <w:proofErr w:type="gramStart"/>
      <w:r w:rsidRPr="00420179">
        <w:rPr>
          <w:rFonts w:ascii="Arial" w:hAnsi="Arial" w:cs="Arial"/>
          <w:color w:val="auto"/>
          <w:sz w:val="24"/>
        </w:rPr>
        <w:t>iii</w:t>
      </w:r>
      <w:proofErr w:type="gramEnd"/>
      <w:r w:rsidRPr="00420179">
        <w:rPr>
          <w:rFonts w:ascii="Arial" w:hAnsi="Arial" w:cs="Arial"/>
          <w:color w:val="auto"/>
          <w:sz w:val="24"/>
        </w:rPr>
        <w:t xml:space="preserve"> to close off the section of car park affected by the wall</w:t>
      </w:r>
      <w:r w:rsidR="00420179" w:rsidRPr="00420179">
        <w:rPr>
          <w:rFonts w:ascii="Arial" w:hAnsi="Arial" w:cs="Arial"/>
          <w:color w:val="auto"/>
          <w:sz w:val="24"/>
        </w:rPr>
        <w:t>.</w:t>
      </w:r>
    </w:p>
    <w:p w:rsidR="00420179" w:rsidRPr="00420179" w:rsidRDefault="00420179" w:rsidP="006C3B69">
      <w:pPr>
        <w:pStyle w:val="BodyTextIndent2"/>
        <w:spacing w:after="0" w:line="240" w:lineRule="auto"/>
        <w:ind w:left="0"/>
        <w:rPr>
          <w:rFonts w:ascii="Arial" w:hAnsi="Arial" w:cs="Arial"/>
          <w:color w:val="auto"/>
          <w:sz w:val="24"/>
        </w:rPr>
      </w:pPr>
    </w:p>
    <w:p w:rsidR="00420179" w:rsidRPr="00420179" w:rsidRDefault="00420179" w:rsidP="006C3B69">
      <w:pPr>
        <w:pStyle w:val="BodyTextIndent2"/>
        <w:spacing w:after="0" w:line="240" w:lineRule="auto"/>
        <w:ind w:left="0"/>
        <w:rPr>
          <w:rFonts w:ascii="Arial" w:hAnsi="Arial" w:cs="Arial"/>
          <w:color w:val="auto"/>
          <w:sz w:val="24"/>
        </w:rPr>
      </w:pPr>
      <w:r w:rsidRPr="00420179">
        <w:rPr>
          <w:rFonts w:ascii="Arial" w:hAnsi="Arial" w:cs="Arial"/>
          <w:color w:val="auto"/>
          <w:sz w:val="24"/>
        </w:rPr>
        <w:tab/>
        <w:t xml:space="preserve">The Chairman and Vice-Chairman are granted Power to Act to have the wall taken </w:t>
      </w:r>
      <w:r w:rsidRPr="00420179">
        <w:rPr>
          <w:rFonts w:ascii="Arial" w:hAnsi="Arial" w:cs="Arial"/>
          <w:color w:val="auto"/>
          <w:sz w:val="24"/>
        </w:rPr>
        <w:tab/>
        <w:t>down as a matter of urgency.</w:t>
      </w:r>
    </w:p>
    <w:p w:rsidR="006C3B69" w:rsidRPr="008C7199" w:rsidRDefault="006C3B69" w:rsidP="006C3B69">
      <w:pPr>
        <w:pStyle w:val="BodyTextIndent2"/>
        <w:spacing w:after="0" w:line="240" w:lineRule="auto"/>
        <w:ind w:left="0"/>
        <w:rPr>
          <w:rFonts w:ascii="Arial" w:hAnsi="Arial" w:cs="Arial"/>
          <w:color w:val="FF0000"/>
          <w:sz w:val="24"/>
        </w:rPr>
      </w:pPr>
    </w:p>
    <w:p w:rsidR="00B40356" w:rsidRPr="001F6D8C" w:rsidRDefault="00B40356" w:rsidP="006C3B69">
      <w:pPr>
        <w:pStyle w:val="BodyTextIndent2"/>
        <w:spacing w:after="0" w:line="240" w:lineRule="auto"/>
        <w:ind w:left="0"/>
        <w:rPr>
          <w:rFonts w:ascii="Arial" w:hAnsi="Arial" w:cs="Arial"/>
          <w:color w:val="auto"/>
          <w:sz w:val="24"/>
          <w:u w:val="single"/>
        </w:rPr>
      </w:pPr>
      <w:r w:rsidRPr="001F6D8C">
        <w:rPr>
          <w:rFonts w:ascii="Arial" w:hAnsi="Arial" w:cs="Arial"/>
          <w:color w:val="auto"/>
          <w:sz w:val="24"/>
        </w:rPr>
        <w:tab/>
      </w:r>
      <w:r w:rsidRPr="001F6D8C">
        <w:rPr>
          <w:rFonts w:ascii="Arial" w:hAnsi="Arial" w:cs="Arial"/>
          <w:color w:val="auto"/>
          <w:sz w:val="24"/>
          <w:u w:val="single"/>
        </w:rPr>
        <w:t>Planning</w:t>
      </w:r>
    </w:p>
    <w:p w:rsidR="00B40356" w:rsidRPr="001F6D8C" w:rsidRDefault="00B40356" w:rsidP="001B2A40">
      <w:pPr>
        <w:rPr>
          <w:rFonts w:ascii="Arial" w:hAnsi="Arial" w:cs="Arial"/>
          <w:color w:val="auto"/>
          <w:sz w:val="24"/>
          <w:szCs w:val="24"/>
        </w:rPr>
      </w:pPr>
      <w:r w:rsidRPr="001F6D8C">
        <w:rPr>
          <w:rFonts w:ascii="Arial" w:hAnsi="Arial" w:cs="Arial"/>
          <w:color w:val="auto"/>
          <w:sz w:val="24"/>
          <w:szCs w:val="24"/>
        </w:rPr>
        <w:tab/>
        <w:t xml:space="preserve">NDC's planning officer had advised that, in view of the Conservation Officer's </w:t>
      </w:r>
      <w:r w:rsidRPr="001F6D8C">
        <w:rPr>
          <w:rFonts w:ascii="Arial" w:hAnsi="Arial" w:cs="Arial"/>
          <w:color w:val="auto"/>
          <w:sz w:val="24"/>
          <w:szCs w:val="24"/>
        </w:rPr>
        <w:tab/>
        <w:t xml:space="preserve">comments, NDC wishes to have horizontal railings used at the Parade.  NDC needs </w:t>
      </w:r>
      <w:r w:rsidRPr="001F6D8C">
        <w:rPr>
          <w:rFonts w:ascii="Arial" w:hAnsi="Arial" w:cs="Arial"/>
          <w:color w:val="auto"/>
          <w:sz w:val="24"/>
          <w:szCs w:val="24"/>
        </w:rPr>
        <w:tab/>
        <w:t xml:space="preserve">exact scale drawings of the railings to be used, which would form part of the </w:t>
      </w:r>
      <w:r w:rsidRPr="001F6D8C">
        <w:rPr>
          <w:rFonts w:ascii="Arial" w:hAnsi="Arial" w:cs="Arial"/>
          <w:color w:val="auto"/>
          <w:sz w:val="24"/>
          <w:szCs w:val="24"/>
        </w:rPr>
        <w:tab/>
        <w:t>conditions of any planning permission.</w:t>
      </w:r>
    </w:p>
    <w:p w:rsidR="00B40356" w:rsidRDefault="00B40356" w:rsidP="001B2A40">
      <w:pPr>
        <w:rPr>
          <w:rFonts w:ascii="Arial" w:hAnsi="Arial" w:cs="Arial"/>
          <w:color w:val="FF0000"/>
          <w:sz w:val="24"/>
          <w:szCs w:val="24"/>
        </w:rPr>
      </w:pPr>
    </w:p>
    <w:p w:rsidR="001B2A40" w:rsidRPr="00BA0934" w:rsidRDefault="00B40356" w:rsidP="001B2A40">
      <w:pPr>
        <w:rPr>
          <w:rFonts w:ascii="Arial" w:hAnsi="Arial" w:cs="Arial"/>
          <w:color w:val="auto"/>
          <w:sz w:val="24"/>
          <w:szCs w:val="24"/>
        </w:rPr>
      </w:pPr>
      <w:r>
        <w:rPr>
          <w:rFonts w:ascii="Arial" w:hAnsi="Arial" w:cs="Arial"/>
          <w:color w:val="FF0000"/>
          <w:sz w:val="24"/>
          <w:szCs w:val="24"/>
        </w:rPr>
        <w:tab/>
      </w:r>
      <w:r w:rsidRPr="00BA0934">
        <w:rPr>
          <w:rFonts w:ascii="Arial" w:hAnsi="Arial" w:cs="Arial"/>
          <w:color w:val="auto"/>
          <w:sz w:val="24"/>
          <w:szCs w:val="24"/>
        </w:rPr>
        <w:t xml:space="preserve">RESOLVED that, if the planning permission is subject to the railings being </w:t>
      </w:r>
      <w:r w:rsidRPr="00BA0934">
        <w:rPr>
          <w:rFonts w:ascii="Arial" w:hAnsi="Arial" w:cs="Arial"/>
          <w:color w:val="auto"/>
          <w:sz w:val="24"/>
          <w:szCs w:val="24"/>
        </w:rPr>
        <w:tab/>
        <w:t xml:space="preserve">horizontal, it will be necessary to comply with NDC's request to alter the application </w:t>
      </w:r>
      <w:r w:rsidRPr="00BA0934">
        <w:rPr>
          <w:rFonts w:ascii="Arial" w:hAnsi="Arial" w:cs="Arial"/>
          <w:color w:val="auto"/>
          <w:sz w:val="24"/>
          <w:szCs w:val="24"/>
        </w:rPr>
        <w:tab/>
        <w:t xml:space="preserve">to horizontal railings.  The Chairman and Vice-Chairman be granted Power to Act to </w:t>
      </w:r>
      <w:r w:rsidRPr="00BA0934">
        <w:rPr>
          <w:rFonts w:ascii="Arial" w:hAnsi="Arial" w:cs="Arial"/>
          <w:color w:val="auto"/>
          <w:sz w:val="24"/>
          <w:szCs w:val="24"/>
        </w:rPr>
        <w:tab/>
        <w:t xml:space="preserve">choose the specific railings in time for the details to be sent to the planning officer </w:t>
      </w:r>
      <w:r w:rsidRPr="00BA0934">
        <w:rPr>
          <w:rFonts w:ascii="Arial" w:hAnsi="Arial" w:cs="Arial"/>
          <w:color w:val="auto"/>
          <w:sz w:val="24"/>
          <w:szCs w:val="24"/>
        </w:rPr>
        <w:tab/>
        <w:t>by 25 November, 2016.</w:t>
      </w:r>
    </w:p>
    <w:p w:rsidR="00B40356" w:rsidRPr="00BA0934" w:rsidRDefault="00B40356" w:rsidP="001B2A40">
      <w:pPr>
        <w:rPr>
          <w:rFonts w:ascii="Arial" w:hAnsi="Arial" w:cs="Arial"/>
          <w:color w:val="auto"/>
          <w:sz w:val="24"/>
          <w:szCs w:val="24"/>
        </w:rPr>
      </w:pPr>
    </w:p>
    <w:p w:rsidR="001B2A40" w:rsidRPr="008C7199" w:rsidRDefault="001B2A40" w:rsidP="001B2A40">
      <w:pPr>
        <w:rPr>
          <w:rFonts w:ascii="Arial" w:hAnsi="Arial" w:cs="Arial"/>
          <w:color w:val="FF0000"/>
          <w:sz w:val="24"/>
          <w:szCs w:val="24"/>
        </w:rPr>
      </w:pPr>
      <w:r w:rsidRPr="008C7199">
        <w:rPr>
          <w:rFonts w:ascii="Arial" w:hAnsi="Arial" w:cs="Arial"/>
          <w:color w:val="FF0000"/>
          <w:sz w:val="24"/>
          <w:szCs w:val="24"/>
        </w:rPr>
        <w:tab/>
      </w:r>
    </w:p>
    <w:p w:rsidR="006C3B69" w:rsidRDefault="006C3B69" w:rsidP="006C3B69">
      <w:pPr>
        <w:rPr>
          <w:rFonts w:ascii="Arial" w:hAnsi="Arial" w:cs="Arial"/>
          <w:b/>
          <w:bCs/>
          <w:sz w:val="24"/>
          <w:u w:val="single"/>
        </w:rPr>
      </w:pPr>
      <w:r>
        <w:rPr>
          <w:rFonts w:ascii="Arial" w:hAnsi="Arial" w:cs="Arial"/>
          <w:bCs/>
          <w:sz w:val="24"/>
        </w:rPr>
        <w:t xml:space="preserve">191/16 </w:t>
      </w:r>
      <w:r>
        <w:rPr>
          <w:rFonts w:ascii="Arial" w:hAnsi="Arial" w:cs="Arial"/>
          <w:b/>
          <w:bCs/>
          <w:sz w:val="24"/>
          <w:u w:val="single"/>
        </w:rPr>
        <w:t>Committee reports</w:t>
      </w:r>
    </w:p>
    <w:p w:rsidR="006C3B69" w:rsidRPr="006C3B69" w:rsidRDefault="006C3B69" w:rsidP="006C3B69">
      <w:pPr>
        <w:rPr>
          <w:rFonts w:ascii="Arial" w:hAnsi="Arial" w:cs="Arial"/>
          <w:bCs/>
          <w:sz w:val="24"/>
          <w:u w:val="single"/>
        </w:rPr>
      </w:pPr>
      <w:r>
        <w:rPr>
          <w:rFonts w:ascii="Arial" w:hAnsi="Arial" w:cs="Arial"/>
          <w:bCs/>
          <w:sz w:val="24"/>
        </w:rPr>
        <w:tab/>
      </w:r>
      <w:r w:rsidRPr="006C3B69">
        <w:rPr>
          <w:rFonts w:ascii="Arial" w:hAnsi="Arial" w:cs="Arial"/>
          <w:bCs/>
          <w:sz w:val="24"/>
          <w:u w:val="single"/>
        </w:rPr>
        <w:t>Personnel Committee, October 2016</w:t>
      </w:r>
    </w:p>
    <w:p w:rsidR="00B6610E" w:rsidRDefault="006C3B69" w:rsidP="00B6610E">
      <w:pPr>
        <w:ind w:left="720" w:hanging="720"/>
        <w:rPr>
          <w:rFonts w:ascii="Arial" w:hAnsi="Arial" w:cs="Arial"/>
          <w:bCs/>
          <w:sz w:val="24"/>
        </w:rPr>
      </w:pPr>
      <w:r>
        <w:rPr>
          <w:rFonts w:ascii="Arial" w:hAnsi="Arial" w:cs="Arial"/>
          <w:bCs/>
          <w:sz w:val="24"/>
        </w:rPr>
        <w:tab/>
        <w:t xml:space="preserve">Minutes of the Personnel Committee </w:t>
      </w:r>
      <w:r w:rsidRPr="0030064C">
        <w:rPr>
          <w:rFonts w:ascii="Arial" w:hAnsi="Arial" w:cs="Arial"/>
          <w:bCs/>
          <w:color w:val="auto"/>
          <w:sz w:val="24"/>
        </w:rPr>
        <w:t xml:space="preserve">meeting held on Friday, </w:t>
      </w:r>
      <w:r w:rsidR="0030064C" w:rsidRPr="0030064C">
        <w:rPr>
          <w:rFonts w:ascii="Arial" w:hAnsi="Arial" w:cs="Arial"/>
          <w:bCs/>
          <w:color w:val="auto"/>
          <w:sz w:val="24"/>
        </w:rPr>
        <w:t>27</w:t>
      </w:r>
      <w:r w:rsidRPr="0030064C">
        <w:rPr>
          <w:rFonts w:ascii="Arial" w:hAnsi="Arial" w:cs="Arial"/>
          <w:bCs/>
          <w:color w:val="auto"/>
          <w:sz w:val="24"/>
        </w:rPr>
        <w:t xml:space="preserve"> October, 2016</w:t>
      </w:r>
      <w:r w:rsidR="0030064C">
        <w:rPr>
          <w:rFonts w:ascii="Arial" w:hAnsi="Arial" w:cs="Arial"/>
          <w:bCs/>
          <w:sz w:val="24"/>
        </w:rPr>
        <w:t>,</w:t>
      </w:r>
      <w:r w:rsidRPr="0030064C">
        <w:rPr>
          <w:rFonts w:ascii="Arial" w:hAnsi="Arial" w:cs="Arial"/>
          <w:bCs/>
          <w:sz w:val="24"/>
        </w:rPr>
        <w:t xml:space="preserve"> </w:t>
      </w:r>
      <w:r>
        <w:rPr>
          <w:rFonts w:ascii="Arial" w:hAnsi="Arial" w:cs="Arial"/>
          <w:bCs/>
          <w:sz w:val="24"/>
        </w:rPr>
        <w:t>were ADOPTED.</w:t>
      </w:r>
      <w:r w:rsidR="0030064C">
        <w:rPr>
          <w:rFonts w:ascii="Arial" w:hAnsi="Arial" w:cs="Arial"/>
          <w:bCs/>
          <w:sz w:val="24"/>
        </w:rPr>
        <w:t xml:space="preserve">  The meeting with all staff has been held.</w:t>
      </w:r>
    </w:p>
    <w:p w:rsidR="00A5201B" w:rsidRDefault="00A5201B" w:rsidP="006C3B69">
      <w:pPr>
        <w:rPr>
          <w:rFonts w:ascii="Arial" w:hAnsi="Arial" w:cs="Arial"/>
          <w:bCs/>
          <w:sz w:val="24"/>
        </w:rPr>
      </w:pPr>
    </w:p>
    <w:p w:rsidR="00F52E82" w:rsidRPr="008F4753" w:rsidRDefault="00F52E82" w:rsidP="008F4753">
      <w:pPr>
        <w:ind w:left="720" w:hanging="720"/>
        <w:rPr>
          <w:rFonts w:ascii="Arial" w:hAnsi="Arial" w:cs="Arial"/>
          <w:bCs/>
          <w:sz w:val="24"/>
        </w:rPr>
      </w:pPr>
    </w:p>
    <w:p w:rsidR="008F4753" w:rsidRPr="008F4753" w:rsidRDefault="008F4753" w:rsidP="008F4753">
      <w:pPr>
        <w:ind w:left="720" w:hanging="720"/>
        <w:rPr>
          <w:rFonts w:ascii="Arial" w:hAnsi="Arial" w:cs="Arial"/>
          <w:b/>
          <w:bCs/>
          <w:sz w:val="24"/>
          <w:u w:val="single"/>
        </w:rPr>
      </w:pPr>
      <w:r w:rsidRPr="008F4753">
        <w:rPr>
          <w:rFonts w:ascii="Arial" w:hAnsi="Arial" w:cs="Arial"/>
          <w:bCs/>
          <w:sz w:val="24"/>
        </w:rPr>
        <w:t>1</w:t>
      </w:r>
      <w:r w:rsidR="0030064C">
        <w:rPr>
          <w:rFonts w:ascii="Arial" w:hAnsi="Arial" w:cs="Arial"/>
          <w:bCs/>
          <w:sz w:val="24"/>
        </w:rPr>
        <w:t>92</w:t>
      </w:r>
      <w:r w:rsidR="00EF773E">
        <w:rPr>
          <w:rFonts w:ascii="Arial" w:hAnsi="Arial" w:cs="Arial"/>
          <w:bCs/>
          <w:sz w:val="24"/>
        </w:rPr>
        <w:t xml:space="preserve">/16 </w:t>
      </w:r>
      <w:r w:rsidRPr="008F4753">
        <w:rPr>
          <w:rFonts w:ascii="Arial" w:hAnsi="Arial" w:cs="Arial"/>
          <w:b/>
          <w:bCs/>
          <w:sz w:val="24"/>
          <w:u w:val="single"/>
        </w:rPr>
        <w:t>Dates of meetings</w:t>
      </w:r>
      <w:r w:rsidRPr="008F4753">
        <w:rPr>
          <w:rFonts w:ascii="Arial" w:hAnsi="Arial" w:cs="Arial"/>
          <w:bCs/>
          <w:sz w:val="24"/>
        </w:rPr>
        <w:tab/>
      </w:r>
    </w:p>
    <w:p w:rsidR="007120C9" w:rsidRPr="004F17BB" w:rsidRDefault="008F4753" w:rsidP="007120C9">
      <w:pPr>
        <w:ind w:left="720" w:hanging="720"/>
        <w:rPr>
          <w:rFonts w:ascii="Arial" w:hAnsi="Arial" w:cs="Arial"/>
          <w:bCs/>
          <w:color w:val="auto"/>
          <w:sz w:val="24"/>
        </w:rPr>
      </w:pPr>
      <w:r w:rsidRPr="008F4753">
        <w:rPr>
          <w:rFonts w:ascii="Arial" w:hAnsi="Arial" w:cs="Arial"/>
          <w:bCs/>
          <w:sz w:val="24"/>
        </w:rPr>
        <w:tab/>
      </w:r>
      <w:r w:rsidR="007120C9" w:rsidRPr="004F17BB">
        <w:rPr>
          <w:rFonts w:ascii="Arial" w:hAnsi="Arial" w:cs="Arial"/>
          <w:bCs/>
          <w:color w:val="auto"/>
          <w:sz w:val="24"/>
        </w:rPr>
        <w:t>Interim Council meeting</w:t>
      </w:r>
      <w:r w:rsidR="00BD59CE" w:rsidRPr="004F17BB">
        <w:rPr>
          <w:rFonts w:ascii="Arial" w:hAnsi="Arial" w:cs="Arial"/>
          <w:bCs/>
          <w:color w:val="auto"/>
          <w:sz w:val="24"/>
        </w:rPr>
        <w:t xml:space="preserve"> - </w:t>
      </w:r>
      <w:r w:rsidR="004F17BB" w:rsidRPr="004F17BB">
        <w:rPr>
          <w:rFonts w:ascii="Arial" w:hAnsi="Arial" w:cs="Arial"/>
          <w:bCs/>
          <w:color w:val="auto"/>
          <w:sz w:val="24"/>
        </w:rPr>
        <w:t>Wedn</w:t>
      </w:r>
      <w:r w:rsidR="00BD59CE" w:rsidRPr="004F17BB">
        <w:rPr>
          <w:rFonts w:ascii="Arial" w:hAnsi="Arial" w:cs="Arial"/>
          <w:bCs/>
          <w:color w:val="auto"/>
          <w:sz w:val="24"/>
        </w:rPr>
        <w:t xml:space="preserve">esday, </w:t>
      </w:r>
      <w:r w:rsidR="004F17BB" w:rsidRPr="004F17BB">
        <w:rPr>
          <w:rFonts w:ascii="Arial" w:hAnsi="Arial" w:cs="Arial"/>
          <w:bCs/>
          <w:color w:val="auto"/>
          <w:sz w:val="24"/>
        </w:rPr>
        <w:t>30</w:t>
      </w:r>
      <w:r w:rsidR="00A5201B" w:rsidRPr="004F17BB">
        <w:rPr>
          <w:rFonts w:ascii="Arial" w:hAnsi="Arial" w:cs="Arial"/>
          <w:bCs/>
          <w:color w:val="auto"/>
          <w:sz w:val="24"/>
        </w:rPr>
        <w:t xml:space="preserve"> November</w:t>
      </w:r>
      <w:r w:rsidR="00BD59CE" w:rsidRPr="004F17BB">
        <w:rPr>
          <w:rFonts w:ascii="Arial" w:hAnsi="Arial" w:cs="Arial"/>
          <w:bCs/>
          <w:color w:val="auto"/>
          <w:sz w:val="24"/>
        </w:rPr>
        <w:t>, 6.30pm</w:t>
      </w:r>
    </w:p>
    <w:p w:rsidR="007120C9" w:rsidRPr="004F17BB" w:rsidRDefault="00A5201B" w:rsidP="007120C9">
      <w:pPr>
        <w:ind w:left="720" w:hanging="720"/>
        <w:rPr>
          <w:rFonts w:ascii="Arial" w:hAnsi="Arial" w:cs="Arial"/>
          <w:bCs/>
          <w:color w:val="auto"/>
          <w:sz w:val="24"/>
        </w:rPr>
      </w:pPr>
      <w:r w:rsidRPr="008C7199">
        <w:rPr>
          <w:rFonts w:ascii="Arial" w:hAnsi="Arial" w:cs="Arial"/>
          <w:bCs/>
          <w:color w:val="FF0000"/>
          <w:sz w:val="24"/>
        </w:rPr>
        <w:tab/>
      </w:r>
      <w:r w:rsidR="007120C9" w:rsidRPr="004F17BB">
        <w:rPr>
          <w:rFonts w:ascii="Arial" w:hAnsi="Arial" w:cs="Arial"/>
          <w:bCs/>
          <w:color w:val="auto"/>
          <w:sz w:val="24"/>
        </w:rPr>
        <w:t>Audit Committee</w:t>
      </w:r>
      <w:r w:rsidR="00BD59CE" w:rsidRPr="004F17BB">
        <w:rPr>
          <w:rFonts w:ascii="Arial" w:hAnsi="Arial" w:cs="Arial"/>
          <w:bCs/>
          <w:color w:val="auto"/>
          <w:sz w:val="24"/>
        </w:rPr>
        <w:t xml:space="preserve"> - </w:t>
      </w:r>
      <w:r w:rsidR="004F17BB">
        <w:rPr>
          <w:rFonts w:ascii="Arial" w:hAnsi="Arial" w:cs="Arial"/>
          <w:bCs/>
          <w:color w:val="auto"/>
          <w:sz w:val="24"/>
        </w:rPr>
        <w:t>January, 2017 - date to be confirmed</w:t>
      </w:r>
    </w:p>
    <w:p w:rsidR="007120C9" w:rsidRPr="008C7199" w:rsidRDefault="007120C9" w:rsidP="007120C9">
      <w:pPr>
        <w:ind w:left="720" w:hanging="720"/>
        <w:rPr>
          <w:rFonts w:ascii="Arial" w:hAnsi="Arial" w:cs="Arial"/>
          <w:bCs/>
          <w:color w:val="FF0000"/>
          <w:sz w:val="24"/>
        </w:rPr>
      </w:pPr>
      <w:r w:rsidRPr="008C7199">
        <w:rPr>
          <w:rFonts w:ascii="Arial" w:hAnsi="Arial" w:cs="Arial"/>
          <w:bCs/>
          <w:color w:val="FF0000"/>
          <w:sz w:val="24"/>
        </w:rPr>
        <w:tab/>
      </w:r>
      <w:r w:rsidRPr="004F17BB">
        <w:rPr>
          <w:rFonts w:ascii="Arial" w:hAnsi="Arial" w:cs="Arial"/>
          <w:bCs/>
          <w:color w:val="auto"/>
          <w:sz w:val="24"/>
        </w:rPr>
        <w:t>Finance meeting</w:t>
      </w:r>
      <w:r w:rsidR="00BD59CE" w:rsidRPr="004F17BB">
        <w:rPr>
          <w:rFonts w:ascii="Arial" w:hAnsi="Arial" w:cs="Arial"/>
          <w:bCs/>
          <w:color w:val="auto"/>
          <w:sz w:val="24"/>
        </w:rPr>
        <w:t xml:space="preserve"> - </w:t>
      </w:r>
      <w:r w:rsidR="004F17BB">
        <w:rPr>
          <w:rFonts w:ascii="Arial" w:hAnsi="Arial" w:cs="Arial"/>
          <w:bCs/>
          <w:color w:val="auto"/>
          <w:sz w:val="24"/>
        </w:rPr>
        <w:t>Tuesday, 6 December, 6.30pm</w:t>
      </w:r>
    </w:p>
    <w:p w:rsidR="00A5201B" w:rsidRPr="004F17BB" w:rsidRDefault="007120C9" w:rsidP="00A5201B">
      <w:pPr>
        <w:ind w:left="720" w:hanging="720"/>
        <w:rPr>
          <w:rFonts w:ascii="Arial" w:hAnsi="Arial" w:cs="Arial"/>
          <w:bCs/>
          <w:color w:val="auto"/>
          <w:sz w:val="24"/>
        </w:rPr>
      </w:pPr>
      <w:r w:rsidRPr="004F17BB">
        <w:rPr>
          <w:rFonts w:ascii="Arial" w:hAnsi="Arial" w:cs="Arial"/>
          <w:bCs/>
          <w:color w:val="auto"/>
          <w:sz w:val="24"/>
        </w:rPr>
        <w:tab/>
      </w:r>
      <w:r w:rsidR="00A5201B" w:rsidRPr="004F17BB">
        <w:rPr>
          <w:rFonts w:ascii="Arial" w:hAnsi="Arial" w:cs="Arial"/>
          <w:bCs/>
          <w:color w:val="auto"/>
          <w:sz w:val="24"/>
        </w:rPr>
        <w:t>Working Group to progress new workperson's store</w:t>
      </w:r>
      <w:r w:rsidR="004F17BB">
        <w:rPr>
          <w:rFonts w:ascii="Arial" w:hAnsi="Arial" w:cs="Arial"/>
          <w:bCs/>
          <w:color w:val="auto"/>
          <w:sz w:val="24"/>
        </w:rPr>
        <w:t xml:space="preserve"> </w:t>
      </w:r>
      <w:proofErr w:type="gramStart"/>
      <w:r w:rsidR="004F17BB">
        <w:rPr>
          <w:rFonts w:ascii="Arial" w:hAnsi="Arial" w:cs="Arial"/>
          <w:bCs/>
          <w:color w:val="auto"/>
          <w:sz w:val="24"/>
        </w:rPr>
        <w:t>-  The</w:t>
      </w:r>
      <w:proofErr w:type="gramEnd"/>
      <w:r w:rsidR="004F17BB">
        <w:rPr>
          <w:rFonts w:ascii="Arial" w:hAnsi="Arial" w:cs="Arial"/>
          <w:bCs/>
          <w:color w:val="auto"/>
          <w:sz w:val="24"/>
        </w:rPr>
        <w:t xml:space="preserve"> Work</w:t>
      </w:r>
      <w:r w:rsidR="006D2730">
        <w:rPr>
          <w:rFonts w:ascii="Arial" w:hAnsi="Arial" w:cs="Arial"/>
          <w:bCs/>
          <w:color w:val="auto"/>
          <w:sz w:val="24"/>
        </w:rPr>
        <w:t xml:space="preserve">ing Group will be </w:t>
      </w:r>
      <w:r w:rsidR="00F2535B">
        <w:rPr>
          <w:rFonts w:ascii="Arial" w:hAnsi="Arial" w:cs="Arial"/>
          <w:bCs/>
          <w:color w:val="auto"/>
          <w:sz w:val="24"/>
        </w:rPr>
        <w:tab/>
      </w:r>
      <w:r w:rsidR="006D2730">
        <w:rPr>
          <w:rFonts w:ascii="Arial" w:hAnsi="Arial" w:cs="Arial"/>
          <w:bCs/>
          <w:color w:val="auto"/>
          <w:sz w:val="24"/>
        </w:rPr>
        <w:t>Cllrs Peter James, Wendy Druce</w:t>
      </w:r>
      <w:r w:rsidR="00407925">
        <w:rPr>
          <w:rFonts w:ascii="Arial" w:hAnsi="Arial" w:cs="Arial"/>
          <w:bCs/>
          <w:color w:val="auto"/>
          <w:sz w:val="24"/>
        </w:rPr>
        <w:t xml:space="preserve"> and Yvette Gubb, with Ray Druce assisting </w:t>
      </w:r>
      <w:r w:rsidR="00F2535B">
        <w:rPr>
          <w:rFonts w:ascii="Arial" w:hAnsi="Arial" w:cs="Arial"/>
          <w:bCs/>
          <w:color w:val="auto"/>
          <w:sz w:val="24"/>
        </w:rPr>
        <w:tab/>
      </w:r>
      <w:r w:rsidR="00407925">
        <w:rPr>
          <w:rFonts w:ascii="Arial" w:hAnsi="Arial" w:cs="Arial"/>
          <w:bCs/>
          <w:color w:val="auto"/>
          <w:sz w:val="24"/>
        </w:rPr>
        <w:t>where necessary</w:t>
      </w:r>
      <w:r w:rsidR="00344F83">
        <w:rPr>
          <w:rFonts w:ascii="Arial" w:hAnsi="Arial" w:cs="Arial"/>
          <w:bCs/>
          <w:color w:val="auto"/>
          <w:sz w:val="24"/>
        </w:rPr>
        <w:t xml:space="preserve"> and a co-</w:t>
      </w:r>
      <w:proofErr w:type="spellStart"/>
      <w:r w:rsidR="00344F83">
        <w:rPr>
          <w:rFonts w:ascii="Arial" w:hAnsi="Arial" w:cs="Arial"/>
          <w:bCs/>
          <w:color w:val="auto"/>
          <w:sz w:val="24"/>
        </w:rPr>
        <w:t>optee</w:t>
      </w:r>
      <w:proofErr w:type="spellEnd"/>
      <w:r w:rsidR="00344F83">
        <w:rPr>
          <w:rFonts w:ascii="Arial" w:hAnsi="Arial" w:cs="Arial"/>
          <w:bCs/>
          <w:color w:val="auto"/>
          <w:sz w:val="24"/>
        </w:rPr>
        <w:t xml:space="preserve"> from the Football Club Committee</w:t>
      </w:r>
      <w:r w:rsidR="00407925">
        <w:rPr>
          <w:rFonts w:ascii="Arial" w:hAnsi="Arial" w:cs="Arial"/>
          <w:bCs/>
          <w:color w:val="auto"/>
          <w:sz w:val="24"/>
        </w:rPr>
        <w:t>.</w:t>
      </w:r>
    </w:p>
    <w:p w:rsidR="007120C9" w:rsidRPr="008C7199" w:rsidRDefault="007120C9" w:rsidP="007120C9">
      <w:pPr>
        <w:ind w:left="720" w:hanging="720"/>
        <w:rPr>
          <w:rFonts w:ascii="Arial" w:hAnsi="Arial" w:cs="Arial"/>
          <w:bCs/>
          <w:color w:val="FF0000"/>
          <w:sz w:val="24"/>
        </w:rPr>
      </w:pPr>
    </w:p>
    <w:p w:rsidR="008F4753" w:rsidRPr="008C7199" w:rsidRDefault="008F4753" w:rsidP="007120C9">
      <w:pPr>
        <w:ind w:left="720" w:hanging="720"/>
        <w:rPr>
          <w:rFonts w:ascii="Arial" w:hAnsi="Arial" w:cs="Arial"/>
          <w:bCs/>
          <w:color w:val="FF0000"/>
          <w:sz w:val="24"/>
        </w:rPr>
      </w:pPr>
      <w:r w:rsidRPr="008C7199">
        <w:rPr>
          <w:rFonts w:ascii="Arial" w:hAnsi="Arial" w:cs="Arial"/>
          <w:bCs/>
          <w:color w:val="FF0000"/>
          <w:sz w:val="24"/>
        </w:rPr>
        <w:tab/>
      </w:r>
    </w:p>
    <w:p w:rsidR="008224CE" w:rsidRDefault="00EF773E">
      <w:pPr>
        <w:pStyle w:val="BodyText"/>
        <w:rPr>
          <w:rStyle w:val="PageNumber"/>
          <w:b/>
          <w:bCs/>
          <w:u w:val="single"/>
        </w:rPr>
      </w:pPr>
      <w:r>
        <w:rPr>
          <w:rFonts w:eastAsia="Arial Unicode MS" w:cs="Arial Unicode MS"/>
        </w:rPr>
        <w:t>1</w:t>
      </w:r>
      <w:r w:rsidR="006D2730">
        <w:rPr>
          <w:rFonts w:eastAsia="Arial Unicode MS" w:cs="Arial Unicode MS"/>
        </w:rPr>
        <w:t>93</w:t>
      </w:r>
      <w:r w:rsidR="00A10800">
        <w:rPr>
          <w:rFonts w:eastAsia="Arial Unicode MS" w:cs="Arial Unicode MS"/>
        </w:rPr>
        <w:t xml:space="preserve">/16 </w:t>
      </w:r>
      <w:r w:rsidR="00A10800">
        <w:rPr>
          <w:rStyle w:val="PageNumber"/>
          <w:rFonts w:eastAsia="Arial Unicode MS" w:cs="Arial Unicode MS"/>
          <w:b/>
          <w:bCs/>
          <w:u w:val="single"/>
        </w:rPr>
        <w:t>Finance</w:t>
      </w:r>
    </w:p>
    <w:p w:rsidR="008224CE" w:rsidRDefault="00A10800">
      <w:pPr>
        <w:pStyle w:val="BodyTextIndent"/>
        <w:rPr>
          <w:rStyle w:val="PageNumber"/>
          <w:rFonts w:ascii="Arial" w:eastAsia="Arial" w:hAnsi="Arial" w:cs="Arial"/>
        </w:rPr>
      </w:pPr>
      <w:proofErr w:type="gramStart"/>
      <w:r>
        <w:rPr>
          <w:rStyle w:val="PageNumber"/>
          <w:rFonts w:ascii="Arial" w:hAnsi="Arial"/>
        </w:rPr>
        <w:t>a</w:t>
      </w:r>
      <w:proofErr w:type="gramEnd"/>
      <w:r>
        <w:rPr>
          <w:rStyle w:val="PageNumber"/>
          <w:rFonts w:ascii="Arial" w:hAnsi="Arial"/>
        </w:rPr>
        <w:t xml:space="preserve">   </w:t>
      </w:r>
      <w:r>
        <w:rPr>
          <w:rStyle w:val="PageNumber"/>
          <w:rFonts w:ascii="Arial" w:hAnsi="Arial"/>
          <w:u w:val="single"/>
        </w:rPr>
        <w:t>Balances</w:t>
      </w:r>
    </w:p>
    <w:tbl>
      <w:tblPr>
        <w:tblW w:w="8540" w:type="dxa"/>
        <w:tblLook w:val="04A0" w:firstRow="1" w:lastRow="0" w:firstColumn="1" w:lastColumn="0" w:noHBand="0" w:noVBand="1"/>
      </w:tblPr>
      <w:tblGrid>
        <w:gridCol w:w="4400"/>
        <w:gridCol w:w="1819"/>
        <w:gridCol w:w="1952"/>
        <w:gridCol w:w="1351"/>
      </w:tblGrid>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Balance b/fwd</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at 1 October 2016</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169239.96</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less outstanding chqs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330.80</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p>
        </w:tc>
      </w:tr>
      <w:tr w:rsidR="006D2730" w:rsidRPr="00E17D32" w:rsidTr="006D2730">
        <w:trPr>
          <w:trHeight w:val="31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r w:rsidRPr="006D2730">
              <w:rPr>
                <w:rFonts w:ascii="Arial" w:hAnsi="Arial" w:cs="Arial"/>
                <w:sz w:val="24"/>
                <w:szCs w:val="24"/>
              </w:rPr>
              <w:t>168909.16</w:t>
            </w: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r w:rsidRPr="006D2730">
              <w:rPr>
                <w:rFonts w:ascii="Arial" w:hAnsi="Arial" w:cs="Arial"/>
                <w:b/>
                <w:bCs/>
                <w:sz w:val="24"/>
                <w:szCs w:val="24"/>
              </w:rPr>
              <w:t>Income</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Rents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1050.00</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Car parks </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6282.00</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Com Centre</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108.42</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Interest</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0.96</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Seat Donations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600.00</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Seacott Flat Water</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23.34</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w:t>
            </w:r>
            <w:proofErr w:type="spellStart"/>
            <w:r w:rsidRPr="006D2730">
              <w:rPr>
                <w:rFonts w:ascii="Arial" w:hAnsi="Arial" w:cs="Arial"/>
                <w:sz w:val="24"/>
                <w:szCs w:val="24"/>
              </w:rPr>
              <w:t>Wabasso</w:t>
            </w:r>
            <w:proofErr w:type="spellEnd"/>
            <w:r w:rsidRPr="006D2730">
              <w:rPr>
                <w:rFonts w:ascii="Arial" w:hAnsi="Arial" w:cs="Arial"/>
                <w:sz w:val="24"/>
                <w:szCs w:val="24"/>
              </w:rPr>
              <w:t xml:space="preserve"> Water</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445.04</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Photocopying</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2.40</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Coach Park Donations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3.00</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r w:rsidRPr="006D2730">
              <w:rPr>
                <w:rFonts w:ascii="Arial" w:hAnsi="Arial" w:cs="Arial"/>
                <w:b/>
                <w:bCs/>
                <w:sz w:val="24"/>
                <w:szCs w:val="24"/>
              </w:rPr>
              <w:t>Total income</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b/>
                <w:bCs/>
                <w:sz w:val="24"/>
                <w:szCs w:val="24"/>
              </w:rPr>
            </w:pPr>
            <w:r w:rsidRPr="006D2730">
              <w:rPr>
                <w:rFonts w:ascii="Arial" w:hAnsi="Arial" w:cs="Arial"/>
                <w:b/>
                <w:bCs/>
                <w:sz w:val="24"/>
                <w:szCs w:val="24"/>
              </w:rPr>
              <w:t>8515.16</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r w:rsidRPr="006D2730">
              <w:rPr>
                <w:rFonts w:ascii="Arial" w:hAnsi="Arial" w:cs="Arial"/>
                <w:b/>
                <w:bCs/>
                <w:sz w:val="24"/>
                <w:szCs w:val="24"/>
              </w:rPr>
              <w:t>Expenses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r w:rsidRPr="006D2730">
              <w:rPr>
                <w:rFonts w:ascii="Arial" w:hAnsi="Arial" w:cs="Arial"/>
                <w:sz w:val="24"/>
                <w:szCs w:val="24"/>
              </w:rPr>
              <w:t>19219.75</w:t>
            </w: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Balance carried forward</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r w:rsidRPr="006D2730">
              <w:rPr>
                <w:rFonts w:ascii="Arial" w:hAnsi="Arial" w:cs="Arial"/>
                <w:sz w:val="24"/>
                <w:szCs w:val="24"/>
              </w:rPr>
              <w:t>158204.57</w:t>
            </w: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plus outstanding chqs</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r w:rsidRPr="006D2730">
              <w:rPr>
                <w:rFonts w:ascii="Arial" w:hAnsi="Arial" w:cs="Arial"/>
                <w:sz w:val="24"/>
                <w:szCs w:val="24"/>
              </w:rPr>
              <w:t>13613.57</w:t>
            </w: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r w:rsidRPr="006D2730">
              <w:rPr>
                <w:rFonts w:ascii="Arial" w:hAnsi="Arial" w:cs="Arial"/>
                <w:b/>
                <w:bCs/>
                <w:sz w:val="24"/>
                <w:szCs w:val="24"/>
              </w:rPr>
              <w:t xml:space="preserve">Balance in bank </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b/>
                <w:bCs/>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rPr>
                <w:rFonts w:ascii="Arial" w:hAnsi="Arial" w:cs="Arial"/>
                <w:sz w:val="24"/>
                <w:szCs w:val="24"/>
              </w:rPr>
            </w:pP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r w:rsidRPr="006D2730">
              <w:rPr>
                <w:rFonts w:ascii="Arial" w:hAnsi="Arial" w:cs="Arial"/>
                <w:sz w:val="24"/>
                <w:szCs w:val="24"/>
              </w:rPr>
              <w:t xml:space="preserve">   as at 31 October 2016</w:t>
            </w:r>
          </w:p>
        </w:tc>
        <w:tc>
          <w:tcPr>
            <w:tcW w:w="126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6D2730" w:rsidRPr="006D2730" w:rsidRDefault="006D2730" w:rsidP="006D2730">
            <w:pPr>
              <w:ind w:firstLine="601"/>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6D2730" w:rsidRPr="006D2730" w:rsidRDefault="006D2730" w:rsidP="006D2730">
            <w:pPr>
              <w:jc w:val="right"/>
              <w:rPr>
                <w:rFonts w:ascii="Arial" w:hAnsi="Arial" w:cs="Arial"/>
                <w:sz w:val="24"/>
                <w:szCs w:val="24"/>
              </w:rPr>
            </w:pPr>
            <w:r w:rsidRPr="006D2730">
              <w:rPr>
                <w:rFonts w:ascii="Arial" w:hAnsi="Arial" w:cs="Arial"/>
                <w:sz w:val="24"/>
                <w:szCs w:val="24"/>
              </w:rPr>
              <w:t>171818.14</w:t>
            </w:r>
          </w:p>
        </w:tc>
      </w:tr>
      <w:tr w:rsidR="006D2730" w:rsidRPr="00E17D32" w:rsidTr="006D2730">
        <w:trPr>
          <w:trHeight w:val="255"/>
        </w:trPr>
        <w:tc>
          <w:tcPr>
            <w:tcW w:w="4400" w:type="dxa"/>
            <w:tcBorders>
              <w:top w:val="nil"/>
              <w:left w:val="nil"/>
              <w:bottom w:val="nil"/>
              <w:right w:val="nil"/>
            </w:tcBorders>
            <w:shd w:val="clear" w:color="auto" w:fill="auto"/>
            <w:noWrap/>
            <w:vAlign w:val="bottom"/>
            <w:hideMark/>
          </w:tcPr>
          <w:p w:rsidR="006D2730" w:rsidRPr="00E17D32" w:rsidRDefault="006D2730" w:rsidP="006D2730">
            <w:pPr>
              <w:jc w:val="right"/>
              <w:rPr>
                <w:rFonts w:ascii="Arial" w:hAnsi="Arial" w:cs="Arial"/>
              </w:rPr>
            </w:pPr>
          </w:p>
        </w:tc>
        <w:tc>
          <w:tcPr>
            <w:tcW w:w="1260" w:type="dxa"/>
            <w:tcBorders>
              <w:top w:val="nil"/>
              <w:left w:val="nil"/>
              <w:bottom w:val="nil"/>
              <w:right w:val="nil"/>
            </w:tcBorders>
            <w:shd w:val="clear" w:color="auto" w:fill="auto"/>
            <w:noWrap/>
            <w:vAlign w:val="bottom"/>
            <w:hideMark/>
          </w:tcPr>
          <w:p w:rsidR="006D2730" w:rsidRPr="00E17D32" w:rsidRDefault="006D2730" w:rsidP="006D2730"/>
        </w:tc>
        <w:tc>
          <w:tcPr>
            <w:tcW w:w="1620" w:type="dxa"/>
            <w:tcBorders>
              <w:top w:val="nil"/>
              <w:left w:val="nil"/>
              <w:bottom w:val="nil"/>
              <w:right w:val="nil"/>
            </w:tcBorders>
            <w:shd w:val="clear" w:color="auto" w:fill="auto"/>
            <w:noWrap/>
            <w:vAlign w:val="bottom"/>
            <w:hideMark/>
          </w:tcPr>
          <w:p w:rsidR="006D2730" w:rsidRPr="00E17D32" w:rsidRDefault="006D2730" w:rsidP="006D2730"/>
        </w:tc>
        <w:tc>
          <w:tcPr>
            <w:tcW w:w="1260" w:type="dxa"/>
            <w:tcBorders>
              <w:top w:val="nil"/>
              <w:left w:val="nil"/>
              <w:bottom w:val="nil"/>
              <w:right w:val="nil"/>
            </w:tcBorders>
            <w:shd w:val="clear" w:color="auto" w:fill="auto"/>
            <w:noWrap/>
            <w:vAlign w:val="bottom"/>
            <w:hideMark/>
          </w:tcPr>
          <w:p w:rsidR="006D2730" w:rsidRPr="00E17D32" w:rsidRDefault="006D2730" w:rsidP="006D2730"/>
        </w:tc>
      </w:tr>
    </w:tbl>
    <w:p w:rsidR="00FB1231" w:rsidRDefault="00FB1231">
      <w:pPr>
        <w:ind w:firstLine="720"/>
        <w:rPr>
          <w:rStyle w:val="PageNumber"/>
          <w:rFonts w:ascii="Arial" w:hAnsi="Arial" w:cs="Arial"/>
          <w:sz w:val="24"/>
          <w:szCs w:val="24"/>
        </w:rPr>
      </w:pPr>
    </w:p>
    <w:p w:rsidR="008224CE" w:rsidRDefault="00A10800">
      <w:pPr>
        <w:ind w:firstLine="720"/>
        <w:rPr>
          <w:rStyle w:val="PageNumber"/>
          <w:rFonts w:ascii="Arial" w:eastAsia="Arial" w:hAnsi="Arial" w:cs="Arial"/>
          <w:sz w:val="24"/>
          <w:szCs w:val="24"/>
        </w:rPr>
      </w:pPr>
      <w:proofErr w:type="gramStart"/>
      <w:r>
        <w:rPr>
          <w:rStyle w:val="PageNumber"/>
          <w:rFonts w:ascii="Arial" w:hAnsi="Arial"/>
          <w:sz w:val="24"/>
          <w:szCs w:val="24"/>
        </w:rPr>
        <w:lastRenderedPageBreak/>
        <w:t xml:space="preserve">b  </w:t>
      </w:r>
      <w:r w:rsidR="00B8287F">
        <w:rPr>
          <w:rStyle w:val="PageNumber"/>
          <w:rFonts w:ascii="Arial" w:hAnsi="Arial"/>
          <w:sz w:val="24"/>
          <w:szCs w:val="24"/>
          <w:u w:val="single"/>
        </w:rPr>
        <w:t>Car</w:t>
      </w:r>
      <w:proofErr w:type="gramEnd"/>
      <w:r w:rsidR="00B8287F">
        <w:rPr>
          <w:rStyle w:val="PageNumber"/>
          <w:rFonts w:ascii="Arial" w:hAnsi="Arial"/>
          <w:sz w:val="24"/>
          <w:szCs w:val="24"/>
          <w:u w:val="single"/>
        </w:rPr>
        <w:t xml:space="preserve"> Park takings</w:t>
      </w:r>
      <w:r>
        <w:rPr>
          <w:rStyle w:val="PageNumber"/>
          <w:rFonts w:ascii="Arial" w:hAnsi="Arial"/>
          <w:sz w:val="24"/>
          <w:szCs w:val="24"/>
        </w:rPr>
        <w:t xml:space="preserve"> - gross of VAT</w:t>
      </w:r>
    </w:p>
    <w:p w:rsidR="001752CD" w:rsidRDefault="001752CD">
      <w:pPr>
        <w:widowControl w:val="0"/>
        <w:ind w:left="108" w:hanging="108"/>
        <w:rPr>
          <w:rStyle w:val="PageNumber"/>
          <w:rFonts w:ascii="Arial" w:eastAsia="Arial" w:hAnsi="Arial" w:cs="Arial"/>
          <w:sz w:val="24"/>
          <w:szCs w:val="24"/>
        </w:rPr>
      </w:pPr>
    </w:p>
    <w:tbl>
      <w:tblPr>
        <w:tblW w:w="9780" w:type="dxa"/>
        <w:tblLook w:val="04A0" w:firstRow="1" w:lastRow="0" w:firstColumn="1" w:lastColumn="0" w:noHBand="0" w:noVBand="1"/>
      </w:tblPr>
      <w:tblGrid>
        <w:gridCol w:w="1900"/>
        <w:gridCol w:w="280"/>
        <w:gridCol w:w="920"/>
        <w:gridCol w:w="920"/>
        <w:gridCol w:w="960"/>
        <w:gridCol w:w="960"/>
        <w:gridCol w:w="960"/>
        <w:gridCol w:w="960"/>
        <w:gridCol w:w="960"/>
        <w:gridCol w:w="960"/>
      </w:tblGrid>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bdr w:val="none" w:sz="0" w:space="0" w:color="auto"/>
                <w:lang w:val="en-GB"/>
              </w:rPr>
            </w:pP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2013</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2016</w:t>
            </w:r>
          </w:p>
        </w:tc>
      </w:tr>
      <w:tr w:rsidR="00AE08FF" w:rsidRPr="00AE08FF" w:rsidTr="00AE08FF">
        <w:trPr>
          <w:trHeight w:val="750"/>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Gross Takings</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Only</w:t>
            </w:r>
          </w:p>
        </w:tc>
        <w:tc>
          <w:tcPr>
            <w:tcW w:w="92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Only</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Only</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Only</w:t>
            </w:r>
          </w:p>
        </w:tc>
        <w:tc>
          <w:tcPr>
            <w:tcW w:w="960" w:type="dxa"/>
            <w:tcBorders>
              <w:top w:val="nil"/>
              <w:left w:val="nil"/>
              <w:bottom w:val="nil"/>
              <w:right w:val="nil"/>
            </w:tcBorders>
            <w:shd w:val="clear" w:color="auto" w:fill="auto"/>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r w:rsidRPr="00AE08FF">
              <w:rPr>
                <w:rFonts w:ascii="Arial" w:hAnsi="Arial" w:cs="Arial"/>
                <w:color w:val="auto"/>
                <w:bdr w:val="none" w:sz="0" w:space="0" w:color="auto"/>
                <w:lang w:val="en-GB"/>
              </w:rPr>
              <w:t>Meters and Season Tickets</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rPr>
            </w:pP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April</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4,649</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6,094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6,948</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8,253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8,713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10,643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5,259</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7,129</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May</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8,117</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9,937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8,053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11,238</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9,085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10,676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8,963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11,878</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June</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9,175</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11,085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10,050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12,305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10,343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15,443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12,418</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15,853</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July</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15,497</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17,177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16,380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18,266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14,660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16,630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14,829</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17,054</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August</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26,407</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27,467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23,512</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24,796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22,436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23,127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26,088</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27,778</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September</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9,286</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11,016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10,285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11,325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10,810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12,160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10,369</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11,109</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October</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4,366</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5,151</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5,111</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5,251</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7,071</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7,466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7,080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8,062</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November</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1,497</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2,657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2,747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3,572</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580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December</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1,724</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1,944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1,900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2,260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2,253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3,373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January</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853</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1,513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1,423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1,923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1,545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3,260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February</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1,004</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1,144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1,460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1,715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1,554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2,114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March</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2,840</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4,215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3,785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5,915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5,466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8,431</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Total Year to Date</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77,497</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87,927</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80,339</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91,434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83,118</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96,145</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85,006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98,863</w:t>
            </w: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lang w:val="en-GB"/>
              </w:rPr>
            </w:pPr>
          </w:p>
        </w:tc>
      </w:tr>
      <w:tr w:rsidR="00AE08FF" w:rsidRPr="00AE08FF" w:rsidTr="00AE08FF">
        <w:trPr>
          <w:trHeight w:val="255"/>
        </w:trPr>
        <w:tc>
          <w:tcPr>
            <w:tcW w:w="190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Annual Total</w:t>
            </w:r>
          </w:p>
        </w:tc>
        <w:tc>
          <w:tcPr>
            <w:tcW w:w="28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bdr w:val="none" w:sz="0" w:space="0" w:color="auto"/>
                <w:lang w:val="en-GB"/>
              </w:rPr>
            </w:pP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85,415</w:t>
            </w:r>
          </w:p>
        </w:tc>
        <w:tc>
          <w:tcPr>
            <w:tcW w:w="92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99,400</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91,654</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106,819</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93,936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113,903</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bdr w:val="none" w:sz="0" w:space="0" w:color="auto"/>
                <w:lang w:val="en-GB"/>
              </w:rPr>
            </w:pPr>
            <w:r w:rsidRPr="00AE08FF">
              <w:rPr>
                <w:rFonts w:ascii="Arial" w:hAnsi="Arial" w:cs="Arial"/>
                <w:color w:val="auto"/>
                <w:bdr w:val="none" w:sz="0" w:space="0" w:color="auto"/>
                <w:lang w:val="en-GB"/>
              </w:rPr>
              <w:t>85,006</w:t>
            </w:r>
          </w:p>
        </w:tc>
        <w:tc>
          <w:tcPr>
            <w:tcW w:w="960" w:type="dxa"/>
            <w:tcBorders>
              <w:top w:val="nil"/>
              <w:left w:val="nil"/>
              <w:bottom w:val="nil"/>
              <w:right w:val="nil"/>
            </w:tcBorders>
            <w:shd w:val="clear" w:color="auto" w:fill="auto"/>
            <w:noWrap/>
            <w:vAlign w:val="bottom"/>
            <w:hideMark/>
          </w:tcPr>
          <w:p w:rsidR="00AE08FF" w:rsidRPr="00AE08FF" w:rsidRDefault="00AE08FF" w:rsidP="00AE08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bdr w:val="none" w:sz="0" w:space="0" w:color="auto"/>
                <w:lang w:val="en-GB"/>
              </w:rPr>
            </w:pPr>
            <w:r w:rsidRPr="00AE08FF">
              <w:rPr>
                <w:rFonts w:ascii="Arial" w:hAnsi="Arial" w:cs="Arial"/>
                <w:b/>
                <w:bCs/>
                <w:color w:val="auto"/>
                <w:bdr w:val="none" w:sz="0" w:space="0" w:color="auto"/>
                <w:lang w:val="en-GB"/>
              </w:rPr>
              <w:t>98,863</w:t>
            </w:r>
          </w:p>
        </w:tc>
      </w:tr>
    </w:tbl>
    <w:p w:rsidR="00AE08FF" w:rsidRDefault="00AE08FF" w:rsidP="008C52C7">
      <w:pPr>
        <w:widowControl w:val="0"/>
        <w:rPr>
          <w:rStyle w:val="PageNumber"/>
          <w:rFonts w:ascii="Arial" w:eastAsia="Arial" w:hAnsi="Arial" w:cs="Arial"/>
          <w:sz w:val="24"/>
          <w:szCs w:val="24"/>
        </w:rPr>
      </w:pPr>
    </w:p>
    <w:p w:rsidR="008224CE" w:rsidRPr="006D2730" w:rsidRDefault="00A10800">
      <w:pPr>
        <w:ind w:firstLine="720"/>
        <w:rPr>
          <w:rStyle w:val="PageNumber"/>
          <w:rFonts w:ascii="Arial" w:eastAsia="Arial" w:hAnsi="Arial" w:cs="Arial"/>
          <w:color w:val="auto"/>
          <w:sz w:val="24"/>
          <w:szCs w:val="24"/>
        </w:rPr>
      </w:pPr>
      <w:r w:rsidRPr="006D2730">
        <w:rPr>
          <w:rStyle w:val="PageNumber"/>
          <w:rFonts w:ascii="Arial" w:hAnsi="Arial"/>
          <w:color w:val="auto"/>
          <w:sz w:val="24"/>
          <w:szCs w:val="24"/>
        </w:rPr>
        <w:t xml:space="preserve"> </w:t>
      </w:r>
      <w:proofErr w:type="gramStart"/>
      <w:r w:rsidRPr="006D2730">
        <w:rPr>
          <w:rStyle w:val="PageNumber"/>
          <w:rFonts w:ascii="Arial" w:hAnsi="Arial"/>
          <w:color w:val="auto"/>
          <w:sz w:val="24"/>
          <w:szCs w:val="24"/>
        </w:rPr>
        <w:t xml:space="preserve">c  </w:t>
      </w:r>
      <w:r w:rsidR="005222B6" w:rsidRPr="006D2730">
        <w:rPr>
          <w:rStyle w:val="PageNumber"/>
          <w:rFonts w:ascii="Arial" w:hAnsi="Arial"/>
          <w:color w:val="auto"/>
          <w:sz w:val="24"/>
          <w:szCs w:val="24"/>
          <w:u w:val="single"/>
        </w:rPr>
        <w:t>Payments</w:t>
      </w:r>
      <w:proofErr w:type="gramEnd"/>
    </w:p>
    <w:p w:rsidR="00BD59CE" w:rsidRPr="006D2730" w:rsidRDefault="00A10800" w:rsidP="00CD3F4C">
      <w:pPr>
        <w:ind w:left="720"/>
        <w:rPr>
          <w:rStyle w:val="PageNumber"/>
          <w:rFonts w:ascii="Arial" w:hAnsi="Arial"/>
          <w:color w:val="auto"/>
          <w:sz w:val="24"/>
          <w:szCs w:val="24"/>
        </w:rPr>
      </w:pPr>
      <w:r w:rsidRPr="006D2730">
        <w:rPr>
          <w:rStyle w:val="PageNumber"/>
          <w:rFonts w:ascii="Arial" w:hAnsi="Arial"/>
          <w:color w:val="auto"/>
          <w:sz w:val="24"/>
          <w:szCs w:val="24"/>
        </w:rPr>
        <w:t xml:space="preserve">The payments as set out on the attached sheet were approved following recommendation by </w:t>
      </w:r>
      <w:r w:rsidR="00291F11" w:rsidRPr="006D2730">
        <w:rPr>
          <w:rStyle w:val="PageNumber"/>
          <w:rFonts w:ascii="Arial" w:hAnsi="Arial"/>
          <w:color w:val="auto"/>
          <w:sz w:val="24"/>
          <w:szCs w:val="24"/>
        </w:rPr>
        <w:t>the Chairman</w:t>
      </w:r>
      <w:r w:rsidRPr="006D2730">
        <w:rPr>
          <w:rStyle w:val="PageNumber"/>
          <w:rFonts w:ascii="Arial" w:hAnsi="Arial"/>
          <w:color w:val="auto"/>
          <w:sz w:val="24"/>
          <w:szCs w:val="24"/>
        </w:rPr>
        <w:t xml:space="preserve"> and </w:t>
      </w:r>
      <w:r w:rsidR="00291F11" w:rsidRPr="006D2730">
        <w:rPr>
          <w:rStyle w:val="PageNumber"/>
          <w:rFonts w:ascii="Arial" w:hAnsi="Arial"/>
          <w:color w:val="auto"/>
          <w:sz w:val="24"/>
          <w:szCs w:val="24"/>
        </w:rPr>
        <w:t xml:space="preserve">Cllr </w:t>
      </w:r>
      <w:r w:rsidR="00A5201B" w:rsidRPr="006D2730">
        <w:rPr>
          <w:rStyle w:val="PageNumber"/>
          <w:rFonts w:ascii="Arial" w:hAnsi="Arial"/>
          <w:color w:val="auto"/>
          <w:sz w:val="24"/>
          <w:szCs w:val="24"/>
        </w:rPr>
        <w:t>Wendy Druce</w:t>
      </w:r>
      <w:r w:rsidR="00880A95" w:rsidRPr="006D2730">
        <w:rPr>
          <w:rStyle w:val="PageNumber"/>
          <w:rFonts w:ascii="Arial" w:hAnsi="Arial"/>
          <w:color w:val="auto"/>
          <w:sz w:val="24"/>
          <w:szCs w:val="24"/>
        </w:rPr>
        <w:t>.</w:t>
      </w:r>
    </w:p>
    <w:p w:rsidR="006A4EAD" w:rsidRPr="006D2730" w:rsidRDefault="006A4EAD" w:rsidP="006A4EAD">
      <w:pPr>
        <w:pStyle w:val="BodyTextIndent2"/>
        <w:spacing w:after="0" w:line="240" w:lineRule="auto"/>
        <w:rPr>
          <w:rFonts w:ascii="Arial" w:hAnsi="Arial" w:cs="Arial"/>
          <w:color w:val="auto"/>
          <w:sz w:val="24"/>
          <w:szCs w:val="24"/>
        </w:rPr>
      </w:pPr>
    </w:p>
    <w:p w:rsidR="00A5201B" w:rsidRPr="006D2730" w:rsidRDefault="00880A95" w:rsidP="006A4EAD">
      <w:pPr>
        <w:pStyle w:val="BodyTextIndent2"/>
        <w:spacing w:after="0" w:line="240" w:lineRule="auto"/>
        <w:rPr>
          <w:rFonts w:ascii="Arial" w:hAnsi="Arial" w:cs="Arial"/>
          <w:color w:val="auto"/>
          <w:sz w:val="24"/>
          <w:szCs w:val="24"/>
        </w:rPr>
      </w:pPr>
      <w:r w:rsidRPr="006D2730">
        <w:rPr>
          <w:rFonts w:ascii="Arial" w:hAnsi="Arial" w:cs="Arial"/>
          <w:color w:val="auto"/>
          <w:sz w:val="24"/>
          <w:szCs w:val="24"/>
        </w:rPr>
        <w:tab/>
      </w:r>
      <w:proofErr w:type="gramStart"/>
      <w:r w:rsidRPr="006D2730">
        <w:rPr>
          <w:rFonts w:ascii="Arial" w:hAnsi="Arial" w:cs="Arial"/>
          <w:color w:val="auto"/>
          <w:sz w:val="24"/>
          <w:szCs w:val="24"/>
        </w:rPr>
        <w:t xml:space="preserve">d </w:t>
      </w:r>
      <w:r w:rsidR="006D2730" w:rsidRPr="006D2730">
        <w:rPr>
          <w:rFonts w:ascii="Arial" w:hAnsi="Arial" w:cs="Arial"/>
          <w:color w:val="auto"/>
          <w:sz w:val="24"/>
          <w:szCs w:val="24"/>
        </w:rPr>
        <w:t xml:space="preserve"> </w:t>
      </w:r>
      <w:r w:rsidR="006D2730" w:rsidRPr="006D2730">
        <w:rPr>
          <w:rFonts w:ascii="Arial" w:hAnsi="Arial" w:cs="Arial"/>
          <w:color w:val="auto"/>
          <w:sz w:val="24"/>
          <w:szCs w:val="24"/>
          <w:u w:val="single"/>
        </w:rPr>
        <w:t>Sandbags</w:t>
      </w:r>
      <w:proofErr w:type="gramEnd"/>
      <w:r w:rsidRPr="006D2730">
        <w:rPr>
          <w:rFonts w:ascii="Arial" w:hAnsi="Arial" w:cs="Arial"/>
          <w:color w:val="auto"/>
          <w:sz w:val="24"/>
          <w:szCs w:val="24"/>
        </w:rPr>
        <w:t xml:space="preserve"> </w:t>
      </w:r>
    </w:p>
    <w:p w:rsidR="006D2730" w:rsidRDefault="006D2730" w:rsidP="006A4EAD">
      <w:pPr>
        <w:pStyle w:val="BodyTextIndent2"/>
        <w:spacing w:after="0" w:line="240" w:lineRule="auto"/>
        <w:rPr>
          <w:rFonts w:ascii="Arial" w:hAnsi="Arial" w:cs="Arial"/>
          <w:color w:val="auto"/>
          <w:sz w:val="24"/>
          <w:szCs w:val="24"/>
        </w:rPr>
      </w:pPr>
      <w:r w:rsidRPr="006D2730">
        <w:rPr>
          <w:rFonts w:ascii="Arial" w:hAnsi="Arial" w:cs="Arial"/>
          <w:color w:val="auto"/>
          <w:sz w:val="24"/>
          <w:szCs w:val="24"/>
        </w:rPr>
        <w:tab/>
        <w:t xml:space="preserve">As </w:t>
      </w:r>
      <w:r>
        <w:rPr>
          <w:rFonts w:ascii="Arial" w:hAnsi="Arial" w:cs="Arial"/>
          <w:color w:val="auto"/>
          <w:sz w:val="24"/>
          <w:szCs w:val="24"/>
        </w:rPr>
        <w:t xml:space="preserve">North Devon Council is no longer providing sandbags for emergencies, </w:t>
      </w:r>
      <w:r>
        <w:rPr>
          <w:rFonts w:ascii="Arial" w:hAnsi="Arial" w:cs="Arial"/>
          <w:color w:val="auto"/>
          <w:sz w:val="24"/>
          <w:szCs w:val="24"/>
        </w:rPr>
        <w:tab/>
        <w:t xml:space="preserve">RESOLVED to order 1000 sandbags at a cost of 16p per bag plus VAT, from the </w:t>
      </w:r>
    </w:p>
    <w:p w:rsidR="00A5201B" w:rsidRPr="006D2730" w:rsidRDefault="006D2730" w:rsidP="006A4EAD">
      <w:pPr>
        <w:pStyle w:val="BodyTextIndent2"/>
        <w:spacing w:after="0" w:line="240" w:lineRule="auto"/>
        <w:rPr>
          <w:rFonts w:ascii="Arial" w:hAnsi="Arial" w:cs="Arial"/>
          <w:color w:val="auto"/>
          <w:sz w:val="24"/>
          <w:szCs w:val="24"/>
        </w:rPr>
      </w:pPr>
      <w:r>
        <w:rPr>
          <w:rFonts w:ascii="Arial" w:hAnsi="Arial" w:cs="Arial"/>
          <w:color w:val="auto"/>
          <w:sz w:val="24"/>
          <w:szCs w:val="24"/>
        </w:rPr>
        <w:tab/>
      </w:r>
      <w:proofErr w:type="gramStart"/>
      <w:r>
        <w:rPr>
          <w:rFonts w:ascii="Arial" w:hAnsi="Arial" w:cs="Arial"/>
          <w:color w:val="auto"/>
          <w:sz w:val="24"/>
          <w:szCs w:val="24"/>
        </w:rPr>
        <w:t>supplier</w:t>
      </w:r>
      <w:proofErr w:type="gramEnd"/>
      <w:r>
        <w:rPr>
          <w:rFonts w:ascii="Arial" w:hAnsi="Arial" w:cs="Arial"/>
          <w:color w:val="auto"/>
          <w:sz w:val="24"/>
          <w:szCs w:val="24"/>
        </w:rPr>
        <w:t xml:space="preserve"> used by the Environment Agency, as this was by far the cheapest </w:t>
      </w:r>
      <w:r>
        <w:rPr>
          <w:rFonts w:ascii="Arial" w:hAnsi="Arial" w:cs="Arial"/>
          <w:color w:val="auto"/>
          <w:sz w:val="24"/>
          <w:szCs w:val="24"/>
        </w:rPr>
        <w:tab/>
        <w:t>quotation.</w:t>
      </w:r>
    </w:p>
    <w:p w:rsidR="008C52C7" w:rsidRPr="006D2730" w:rsidRDefault="008C52C7" w:rsidP="004666DC">
      <w:pPr>
        <w:pStyle w:val="BodyTextIndent2"/>
        <w:spacing w:after="0" w:line="240" w:lineRule="auto"/>
        <w:ind w:left="0"/>
        <w:rPr>
          <w:rFonts w:ascii="Arial" w:hAnsi="Arial" w:cs="Arial"/>
          <w:color w:val="auto"/>
          <w:sz w:val="24"/>
          <w:szCs w:val="24"/>
        </w:rPr>
      </w:pPr>
    </w:p>
    <w:p w:rsidR="008C52C7" w:rsidRPr="006A53D2" w:rsidRDefault="008C52C7" w:rsidP="00691029">
      <w:pPr>
        <w:pStyle w:val="BodyTextIndent2"/>
        <w:spacing w:after="0" w:line="240" w:lineRule="auto"/>
        <w:ind w:hanging="720"/>
        <w:rPr>
          <w:rFonts w:ascii="Arial" w:hAnsi="Arial" w:cs="Arial"/>
          <w:bCs/>
          <w:color w:val="auto"/>
          <w:sz w:val="24"/>
        </w:rPr>
      </w:pPr>
    </w:p>
    <w:p w:rsidR="008224CE" w:rsidRPr="006A53D2" w:rsidRDefault="00A10800" w:rsidP="008C52C7">
      <w:pPr>
        <w:pStyle w:val="BodyText"/>
        <w:rPr>
          <w:color w:val="auto"/>
        </w:rPr>
      </w:pPr>
      <w:r w:rsidRPr="006A53D2">
        <w:rPr>
          <w:rFonts w:eastAsia="Arial Unicode MS" w:cs="Arial Unicode MS"/>
          <w:color w:val="auto"/>
        </w:rPr>
        <w:t xml:space="preserve">The meeting closed </w:t>
      </w:r>
      <w:proofErr w:type="gramStart"/>
      <w:r w:rsidRPr="006A53D2">
        <w:rPr>
          <w:rFonts w:eastAsia="Arial Unicode MS" w:cs="Arial Unicode MS"/>
          <w:color w:val="auto"/>
        </w:rPr>
        <w:t xml:space="preserve">at </w:t>
      </w:r>
      <w:r w:rsidR="00A5201B">
        <w:rPr>
          <w:rFonts w:eastAsia="Arial Unicode MS" w:cs="Arial Unicode MS"/>
          <w:color w:val="auto"/>
        </w:rPr>
        <w:t xml:space="preserve"> </w:t>
      </w:r>
      <w:r w:rsidR="00880A95">
        <w:rPr>
          <w:rFonts w:eastAsia="Arial Unicode MS" w:cs="Arial Unicode MS"/>
          <w:color w:val="auto"/>
        </w:rPr>
        <w:t>9.34</w:t>
      </w:r>
      <w:r w:rsidRPr="006A53D2">
        <w:rPr>
          <w:rFonts w:eastAsia="Arial Unicode MS" w:cs="Arial Unicode MS"/>
          <w:color w:val="auto"/>
        </w:rPr>
        <w:t>pm</w:t>
      </w:r>
      <w:proofErr w:type="gramEnd"/>
      <w:r w:rsidRPr="006A53D2">
        <w:rPr>
          <w:rFonts w:eastAsia="Arial Unicode MS" w:cs="Arial Unicode MS"/>
          <w:color w:val="auto"/>
        </w:rPr>
        <w:t>.</w:t>
      </w:r>
    </w:p>
    <w:p w:rsidR="008224CE" w:rsidRPr="006A53D2" w:rsidRDefault="008224CE" w:rsidP="008C52C7">
      <w:pPr>
        <w:pStyle w:val="BodyText"/>
        <w:rPr>
          <w:color w:val="auto"/>
        </w:rPr>
      </w:pPr>
    </w:p>
    <w:p w:rsidR="005222B6" w:rsidRDefault="005222B6" w:rsidP="008C52C7">
      <w:pPr>
        <w:pStyle w:val="BodyText"/>
      </w:pPr>
    </w:p>
    <w:p w:rsidR="006A53D2" w:rsidRDefault="006A53D2" w:rsidP="008C52C7">
      <w:pPr>
        <w:pStyle w:val="BodyText"/>
      </w:pPr>
    </w:p>
    <w:p w:rsidR="005222B6" w:rsidRDefault="005222B6" w:rsidP="008C52C7">
      <w:pPr>
        <w:pStyle w:val="BodyText"/>
      </w:pPr>
    </w:p>
    <w:p w:rsidR="008224CE" w:rsidRDefault="00A10800" w:rsidP="008F4753">
      <w:pPr>
        <w:pStyle w:val="BodyText"/>
      </w:pPr>
      <w:r>
        <w:rPr>
          <w:rFonts w:eastAsia="Arial Unicode MS" w:cs="Arial Unicode MS"/>
        </w:rPr>
        <w:t>……………………………………………………..</w:t>
      </w:r>
    </w:p>
    <w:p w:rsidR="008224CE" w:rsidRDefault="00A10800" w:rsidP="008F4753">
      <w:pPr>
        <w:pStyle w:val="BodyText"/>
        <w:rPr>
          <w:rFonts w:eastAsia="Arial Unicode MS" w:cs="Arial Unicode MS"/>
        </w:rPr>
      </w:pPr>
      <w:r>
        <w:rPr>
          <w:rFonts w:eastAsia="Arial Unicode MS" w:cs="Arial Unicode MS"/>
        </w:rPr>
        <w:t>Chairman</w:t>
      </w:r>
    </w:p>
    <w:sectPr w:rsidR="008224CE" w:rsidSect="00424353">
      <w:headerReference w:type="default" r:id="rId9"/>
      <w:footerReference w:type="default" r:id="rId10"/>
      <w:pgSz w:w="11900" w:h="16840"/>
      <w:pgMar w:top="709" w:right="843" w:bottom="1134" w:left="1418" w:header="720" w:footer="720" w:gutter="0"/>
      <w:pgNumType w:start="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A3" w:rsidRDefault="00DB00A3">
      <w:r>
        <w:separator/>
      </w:r>
    </w:p>
  </w:endnote>
  <w:endnote w:type="continuationSeparator" w:id="0">
    <w:p w:rsidR="00DB00A3" w:rsidRDefault="00D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30" w:rsidRDefault="006D2730">
    <w:pPr>
      <w:pStyle w:val="Footer"/>
      <w:jc w:val="right"/>
    </w:pPr>
    <w:r>
      <w:fldChar w:fldCharType="begin"/>
    </w:r>
    <w:r>
      <w:instrText xml:space="preserve"> PAGE </w:instrText>
    </w:r>
    <w:r>
      <w:fldChar w:fldCharType="separate"/>
    </w:r>
    <w:r w:rsidR="005E5B97">
      <w:rPr>
        <w:noProof/>
      </w:rPr>
      <w:t>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A3" w:rsidRDefault="00DB00A3">
      <w:r>
        <w:separator/>
      </w:r>
    </w:p>
  </w:footnote>
  <w:footnote w:type="continuationSeparator" w:id="0">
    <w:p w:rsidR="00DB00A3" w:rsidRDefault="00DB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30" w:rsidRDefault="006D27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9B"/>
    <w:multiLevelType w:val="hybridMultilevel"/>
    <w:tmpl w:val="F2068D96"/>
    <w:lvl w:ilvl="0" w:tplc="EDF0AE5E">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4E64F51"/>
    <w:multiLevelType w:val="hybridMultilevel"/>
    <w:tmpl w:val="2612D5B0"/>
    <w:lvl w:ilvl="0" w:tplc="EDF0AE5E">
      <w:numFmt w:val="bullet"/>
      <w:lvlText w:val="-"/>
      <w:lvlJc w:val="left"/>
      <w:pPr>
        <w:ind w:left="192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D944481"/>
    <w:multiLevelType w:val="hybridMultilevel"/>
    <w:tmpl w:val="A28E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C17084"/>
    <w:multiLevelType w:val="hybridMultilevel"/>
    <w:tmpl w:val="E3421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65A0B"/>
    <w:multiLevelType w:val="hybridMultilevel"/>
    <w:tmpl w:val="41A6D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F1204"/>
    <w:multiLevelType w:val="hybridMultilevel"/>
    <w:tmpl w:val="CBE6DA66"/>
    <w:lvl w:ilvl="0" w:tplc="EDF0AE5E">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FC156D"/>
    <w:multiLevelType w:val="hybridMultilevel"/>
    <w:tmpl w:val="5A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63C55"/>
    <w:multiLevelType w:val="multilevel"/>
    <w:tmpl w:val="804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A31CB"/>
    <w:multiLevelType w:val="hybridMultilevel"/>
    <w:tmpl w:val="33D02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835F11"/>
    <w:multiLevelType w:val="hybridMultilevel"/>
    <w:tmpl w:val="C132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D177FB"/>
    <w:multiLevelType w:val="hybridMultilevel"/>
    <w:tmpl w:val="A26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8798E"/>
    <w:multiLevelType w:val="hybridMultilevel"/>
    <w:tmpl w:val="2978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4"/>
  </w:num>
  <w:num w:numId="6">
    <w:abstractNumId w:val="8"/>
  </w:num>
  <w:num w:numId="7">
    <w:abstractNumId w:val="0"/>
  </w:num>
  <w:num w:numId="8">
    <w:abstractNumId w:val="1"/>
  </w:num>
  <w:num w:numId="9">
    <w:abstractNumId w:val="5"/>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CE"/>
    <w:rsid w:val="00001463"/>
    <w:rsid w:val="000070DC"/>
    <w:rsid w:val="0001066E"/>
    <w:rsid w:val="0001149A"/>
    <w:rsid w:val="000153B1"/>
    <w:rsid w:val="00016A65"/>
    <w:rsid w:val="00020F7F"/>
    <w:rsid w:val="0002230D"/>
    <w:rsid w:val="00023A4E"/>
    <w:rsid w:val="00033A13"/>
    <w:rsid w:val="00045C66"/>
    <w:rsid w:val="00052085"/>
    <w:rsid w:val="00052155"/>
    <w:rsid w:val="0005676A"/>
    <w:rsid w:val="00056D58"/>
    <w:rsid w:val="000601AF"/>
    <w:rsid w:val="00062A78"/>
    <w:rsid w:val="00074F71"/>
    <w:rsid w:val="00080C1B"/>
    <w:rsid w:val="0008374B"/>
    <w:rsid w:val="000848A0"/>
    <w:rsid w:val="00090CD9"/>
    <w:rsid w:val="00091881"/>
    <w:rsid w:val="00091EA5"/>
    <w:rsid w:val="000B0C3B"/>
    <w:rsid w:val="000B710B"/>
    <w:rsid w:val="000B7319"/>
    <w:rsid w:val="000C0F43"/>
    <w:rsid w:val="000C26BD"/>
    <w:rsid w:val="000C3464"/>
    <w:rsid w:val="000C3EDA"/>
    <w:rsid w:val="000E3A6C"/>
    <w:rsid w:val="000E3FEB"/>
    <w:rsid w:val="00106D94"/>
    <w:rsid w:val="00121A02"/>
    <w:rsid w:val="00122BAC"/>
    <w:rsid w:val="001436D3"/>
    <w:rsid w:val="001467E7"/>
    <w:rsid w:val="001509BA"/>
    <w:rsid w:val="001572A5"/>
    <w:rsid w:val="001636DB"/>
    <w:rsid w:val="0016432E"/>
    <w:rsid w:val="00172560"/>
    <w:rsid w:val="001752CD"/>
    <w:rsid w:val="00182C66"/>
    <w:rsid w:val="00190452"/>
    <w:rsid w:val="001A597C"/>
    <w:rsid w:val="001A6816"/>
    <w:rsid w:val="001B071C"/>
    <w:rsid w:val="001B22CD"/>
    <w:rsid w:val="001B2A40"/>
    <w:rsid w:val="001B2B87"/>
    <w:rsid w:val="001D0C85"/>
    <w:rsid w:val="001D2997"/>
    <w:rsid w:val="001F0545"/>
    <w:rsid w:val="001F6D8C"/>
    <w:rsid w:val="001F7018"/>
    <w:rsid w:val="001F7627"/>
    <w:rsid w:val="002064DD"/>
    <w:rsid w:val="00210662"/>
    <w:rsid w:val="002120CA"/>
    <w:rsid w:val="00231111"/>
    <w:rsid w:val="00233234"/>
    <w:rsid w:val="00236C1F"/>
    <w:rsid w:val="0023780D"/>
    <w:rsid w:val="0024123C"/>
    <w:rsid w:val="0024570F"/>
    <w:rsid w:val="00251AF3"/>
    <w:rsid w:val="002565D5"/>
    <w:rsid w:val="00262396"/>
    <w:rsid w:val="00266216"/>
    <w:rsid w:val="0027008F"/>
    <w:rsid w:val="002733C7"/>
    <w:rsid w:val="00277C3F"/>
    <w:rsid w:val="00291F11"/>
    <w:rsid w:val="002976E2"/>
    <w:rsid w:val="00297B04"/>
    <w:rsid w:val="002A2CEB"/>
    <w:rsid w:val="002A7901"/>
    <w:rsid w:val="002B3E4F"/>
    <w:rsid w:val="002B674F"/>
    <w:rsid w:val="002C31D5"/>
    <w:rsid w:val="002C5AE3"/>
    <w:rsid w:val="002C65E9"/>
    <w:rsid w:val="002D2CFF"/>
    <w:rsid w:val="002D3E85"/>
    <w:rsid w:val="002D7E4D"/>
    <w:rsid w:val="002F7887"/>
    <w:rsid w:val="0030064C"/>
    <w:rsid w:val="00302393"/>
    <w:rsid w:val="003045A8"/>
    <w:rsid w:val="00317FF0"/>
    <w:rsid w:val="00322E58"/>
    <w:rsid w:val="00325FD6"/>
    <w:rsid w:val="0033277B"/>
    <w:rsid w:val="003441CC"/>
    <w:rsid w:val="003441D6"/>
    <w:rsid w:val="00344F83"/>
    <w:rsid w:val="00353C79"/>
    <w:rsid w:val="00357B20"/>
    <w:rsid w:val="00360059"/>
    <w:rsid w:val="00375B75"/>
    <w:rsid w:val="0037755D"/>
    <w:rsid w:val="003839DE"/>
    <w:rsid w:val="003A2558"/>
    <w:rsid w:val="003A4C6C"/>
    <w:rsid w:val="003B09B9"/>
    <w:rsid w:val="003B434B"/>
    <w:rsid w:val="003B6F67"/>
    <w:rsid w:val="003C4F74"/>
    <w:rsid w:val="003C6A70"/>
    <w:rsid w:val="003D1EC3"/>
    <w:rsid w:val="003D2A9D"/>
    <w:rsid w:val="003D583B"/>
    <w:rsid w:val="003F32EC"/>
    <w:rsid w:val="00407925"/>
    <w:rsid w:val="00420179"/>
    <w:rsid w:val="00424353"/>
    <w:rsid w:val="004257A8"/>
    <w:rsid w:val="00426F28"/>
    <w:rsid w:val="0043610A"/>
    <w:rsid w:val="00445B09"/>
    <w:rsid w:val="0045053D"/>
    <w:rsid w:val="00450F40"/>
    <w:rsid w:val="004606E2"/>
    <w:rsid w:val="004616FE"/>
    <w:rsid w:val="00464A0E"/>
    <w:rsid w:val="004666DC"/>
    <w:rsid w:val="004755F2"/>
    <w:rsid w:val="00477C96"/>
    <w:rsid w:val="00477D0F"/>
    <w:rsid w:val="004835FC"/>
    <w:rsid w:val="00483AD9"/>
    <w:rsid w:val="0049112C"/>
    <w:rsid w:val="00492917"/>
    <w:rsid w:val="00492EE5"/>
    <w:rsid w:val="004B01FF"/>
    <w:rsid w:val="004C1430"/>
    <w:rsid w:val="004C4D13"/>
    <w:rsid w:val="004C7A41"/>
    <w:rsid w:val="004D1530"/>
    <w:rsid w:val="004D2FE2"/>
    <w:rsid w:val="004D31E7"/>
    <w:rsid w:val="004D5C67"/>
    <w:rsid w:val="004E36CA"/>
    <w:rsid w:val="004F17BB"/>
    <w:rsid w:val="00510EFC"/>
    <w:rsid w:val="0051101A"/>
    <w:rsid w:val="0051116C"/>
    <w:rsid w:val="0051197C"/>
    <w:rsid w:val="005222B6"/>
    <w:rsid w:val="00522C7F"/>
    <w:rsid w:val="00526880"/>
    <w:rsid w:val="00534063"/>
    <w:rsid w:val="00563CD4"/>
    <w:rsid w:val="00565582"/>
    <w:rsid w:val="00567D14"/>
    <w:rsid w:val="00573CFB"/>
    <w:rsid w:val="005A0F56"/>
    <w:rsid w:val="005A2EDD"/>
    <w:rsid w:val="005A55B9"/>
    <w:rsid w:val="005B0E74"/>
    <w:rsid w:val="005B3CD6"/>
    <w:rsid w:val="005C039E"/>
    <w:rsid w:val="005C05E7"/>
    <w:rsid w:val="005C275C"/>
    <w:rsid w:val="005C6270"/>
    <w:rsid w:val="005D663D"/>
    <w:rsid w:val="005E1F00"/>
    <w:rsid w:val="005E42DF"/>
    <w:rsid w:val="005E5B97"/>
    <w:rsid w:val="005E62A0"/>
    <w:rsid w:val="005F2EA7"/>
    <w:rsid w:val="005F3B61"/>
    <w:rsid w:val="0060042D"/>
    <w:rsid w:val="0060457E"/>
    <w:rsid w:val="0062258C"/>
    <w:rsid w:val="00625567"/>
    <w:rsid w:val="00630049"/>
    <w:rsid w:val="00641F77"/>
    <w:rsid w:val="00652F5E"/>
    <w:rsid w:val="006565FC"/>
    <w:rsid w:val="0066105D"/>
    <w:rsid w:val="00682802"/>
    <w:rsid w:val="00683100"/>
    <w:rsid w:val="0068520E"/>
    <w:rsid w:val="0069015A"/>
    <w:rsid w:val="00691029"/>
    <w:rsid w:val="0069416E"/>
    <w:rsid w:val="00695D5C"/>
    <w:rsid w:val="00696075"/>
    <w:rsid w:val="006A4EAD"/>
    <w:rsid w:val="006A53D2"/>
    <w:rsid w:val="006B019C"/>
    <w:rsid w:val="006C3B69"/>
    <w:rsid w:val="006D11CE"/>
    <w:rsid w:val="006D2730"/>
    <w:rsid w:val="006E0D14"/>
    <w:rsid w:val="006E18CC"/>
    <w:rsid w:val="006E1D47"/>
    <w:rsid w:val="006F2AE7"/>
    <w:rsid w:val="006F2C53"/>
    <w:rsid w:val="006F3FF7"/>
    <w:rsid w:val="006F57C0"/>
    <w:rsid w:val="007120C9"/>
    <w:rsid w:val="0072713E"/>
    <w:rsid w:val="00732487"/>
    <w:rsid w:val="007500A8"/>
    <w:rsid w:val="00754419"/>
    <w:rsid w:val="007577BC"/>
    <w:rsid w:val="007616E2"/>
    <w:rsid w:val="00762A04"/>
    <w:rsid w:val="00765DAB"/>
    <w:rsid w:val="00782EA7"/>
    <w:rsid w:val="007916C1"/>
    <w:rsid w:val="00797ED3"/>
    <w:rsid w:val="007A3FF7"/>
    <w:rsid w:val="007A6BA4"/>
    <w:rsid w:val="007B4465"/>
    <w:rsid w:val="007B7DC9"/>
    <w:rsid w:val="007C3430"/>
    <w:rsid w:val="007C4802"/>
    <w:rsid w:val="007C6D6B"/>
    <w:rsid w:val="007D0354"/>
    <w:rsid w:val="007D3B05"/>
    <w:rsid w:val="007D4FE7"/>
    <w:rsid w:val="007D5894"/>
    <w:rsid w:val="007F0B2F"/>
    <w:rsid w:val="007F222D"/>
    <w:rsid w:val="0080120F"/>
    <w:rsid w:val="00815A67"/>
    <w:rsid w:val="00817197"/>
    <w:rsid w:val="00821B56"/>
    <w:rsid w:val="008224CE"/>
    <w:rsid w:val="00822F4C"/>
    <w:rsid w:val="00832B19"/>
    <w:rsid w:val="00833236"/>
    <w:rsid w:val="00846FA1"/>
    <w:rsid w:val="00865532"/>
    <w:rsid w:val="00866B97"/>
    <w:rsid w:val="00871E04"/>
    <w:rsid w:val="008754B1"/>
    <w:rsid w:val="00880A95"/>
    <w:rsid w:val="00896D69"/>
    <w:rsid w:val="008972D1"/>
    <w:rsid w:val="008A7135"/>
    <w:rsid w:val="008B04BF"/>
    <w:rsid w:val="008C0E99"/>
    <w:rsid w:val="008C1A1E"/>
    <w:rsid w:val="008C52C7"/>
    <w:rsid w:val="008C6F5F"/>
    <w:rsid w:val="008C7199"/>
    <w:rsid w:val="008F4753"/>
    <w:rsid w:val="00911777"/>
    <w:rsid w:val="009248CA"/>
    <w:rsid w:val="0092740F"/>
    <w:rsid w:val="00946AB2"/>
    <w:rsid w:val="00946EF2"/>
    <w:rsid w:val="0094750B"/>
    <w:rsid w:val="00963E05"/>
    <w:rsid w:val="00965709"/>
    <w:rsid w:val="00966928"/>
    <w:rsid w:val="009768DF"/>
    <w:rsid w:val="0098119C"/>
    <w:rsid w:val="00982F66"/>
    <w:rsid w:val="00985EC3"/>
    <w:rsid w:val="00993EB6"/>
    <w:rsid w:val="009A0B5B"/>
    <w:rsid w:val="009A7F3D"/>
    <w:rsid w:val="009B61BD"/>
    <w:rsid w:val="009C716F"/>
    <w:rsid w:val="009D6C5A"/>
    <w:rsid w:val="009E3F62"/>
    <w:rsid w:val="009F1CD9"/>
    <w:rsid w:val="009F7824"/>
    <w:rsid w:val="00A02DB2"/>
    <w:rsid w:val="00A10800"/>
    <w:rsid w:val="00A119DC"/>
    <w:rsid w:val="00A1484E"/>
    <w:rsid w:val="00A20BFE"/>
    <w:rsid w:val="00A23150"/>
    <w:rsid w:val="00A25D74"/>
    <w:rsid w:val="00A33C5D"/>
    <w:rsid w:val="00A35D25"/>
    <w:rsid w:val="00A43BF0"/>
    <w:rsid w:val="00A5201B"/>
    <w:rsid w:val="00A5576B"/>
    <w:rsid w:val="00A561DA"/>
    <w:rsid w:val="00A80283"/>
    <w:rsid w:val="00A81BF7"/>
    <w:rsid w:val="00A878A3"/>
    <w:rsid w:val="00A94698"/>
    <w:rsid w:val="00A97CBA"/>
    <w:rsid w:val="00AA2863"/>
    <w:rsid w:val="00AA707F"/>
    <w:rsid w:val="00AB0A5E"/>
    <w:rsid w:val="00AB5B8E"/>
    <w:rsid w:val="00AC337B"/>
    <w:rsid w:val="00AD3B10"/>
    <w:rsid w:val="00AD67B9"/>
    <w:rsid w:val="00AE08FF"/>
    <w:rsid w:val="00B11B62"/>
    <w:rsid w:val="00B16242"/>
    <w:rsid w:val="00B204F1"/>
    <w:rsid w:val="00B23064"/>
    <w:rsid w:val="00B303EE"/>
    <w:rsid w:val="00B33164"/>
    <w:rsid w:val="00B40356"/>
    <w:rsid w:val="00B42D95"/>
    <w:rsid w:val="00B52BFE"/>
    <w:rsid w:val="00B57430"/>
    <w:rsid w:val="00B6610E"/>
    <w:rsid w:val="00B6704B"/>
    <w:rsid w:val="00B776FD"/>
    <w:rsid w:val="00B8287F"/>
    <w:rsid w:val="00BA0934"/>
    <w:rsid w:val="00BD03BF"/>
    <w:rsid w:val="00BD59CE"/>
    <w:rsid w:val="00BD75A1"/>
    <w:rsid w:val="00BE19E9"/>
    <w:rsid w:val="00BE2E06"/>
    <w:rsid w:val="00BE3C4D"/>
    <w:rsid w:val="00BF1A71"/>
    <w:rsid w:val="00BF425A"/>
    <w:rsid w:val="00C10293"/>
    <w:rsid w:val="00C11DDE"/>
    <w:rsid w:val="00C264CD"/>
    <w:rsid w:val="00C32273"/>
    <w:rsid w:val="00C35C19"/>
    <w:rsid w:val="00C42265"/>
    <w:rsid w:val="00C47BCF"/>
    <w:rsid w:val="00C52500"/>
    <w:rsid w:val="00C619DD"/>
    <w:rsid w:val="00C625E8"/>
    <w:rsid w:val="00C65967"/>
    <w:rsid w:val="00C65F4B"/>
    <w:rsid w:val="00C70502"/>
    <w:rsid w:val="00C7486B"/>
    <w:rsid w:val="00C75860"/>
    <w:rsid w:val="00C815CF"/>
    <w:rsid w:val="00CA195C"/>
    <w:rsid w:val="00CA5BB0"/>
    <w:rsid w:val="00CB0078"/>
    <w:rsid w:val="00CB6D4B"/>
    <w:rsid w:val="00CC2762"/>
    <w:rsid w:val="00CC2CED"/>
    <w:rsid w:val="00CD06C4"/>
    <w:rsid w:val="00CD3F4C"/>
    <w:rsid w:val="00CD4BBC"/>
    <w:rsid w:val="00CD7743"/>
    <w:rsid w:val="00CD7848"/>
    <w:rsid w:val="00CE0C8C"/>
    <w:rsid w:val="00CE46F8"/>
    <w:rsid w:val="00CE69A6"/>
    <w:rsid w:val="00CE6DA1"/>
    <w:rsid w:val="00D035C2"/>
    <w:rsid w:val="00D14478"/>
    <w:rsid w:val="00D16C83"/>
    <w:rsid w:val="00D171A7"/>
    <w:rsid w:val="00D22645"/>
    <w:rsid w:val="00D253D3"/>
    <w:rsid w:val="00D25A62"/>
    <w:rsid w:val="00D3351D"/>
    <w:rsid w:val="00D36A7E"/>
    <w:rsid w:val="00D55B0E"/>
    <w:rsid w:val="00D55CC4"/>
    <w:rsid w:val="00D6234C"/>
    <w:rsid w:val="00D8410C"/>
    <w:rsid w:val="00D87C99"/>
    <w:rsid w:val="00D93872"/>
    <w:rsid w:val="00DA0D32"/>
    <w:rsid w:val="00DA0E06"/>
    <w:rsid w:val="00DA5AAD"/>
    <w:rsid w:val="00DA6DF6"/>
    <w:rsid w:val="00DB00A3"/>
    <w:rsid w:val="00DB4CCB"/>
    <w:rsid w:val="00DD2D9E"/>
    <w:rsid w:val="00DD2F5D"/>
    <w:rsid w:val="00DD5612"/>
    <w:rsid w:val="00DE6CFF"/>
    <w:rsid w:val="00DE73D0"/>
    <w:rsid w:val="00DF0458"/>
    <w:rsid w:val="00DF11BC"/>
    <w:rsid w:val="00DF2B09"/>
    <w:rsid w:val="00E02C80"/>
    <w:rsid w:val="00E14083"/>
    <w:rsid w:val="00E21813"/>
    <w:rsid w:val="00E34EB4"/>
    <w:rsid w:val="00E413E1"/>
    <w:rsid w:val="00E41B82"/>
    <w:rsid w:val="00E63227"/>
    <w:rsid w:val="00E71D62"/>
    <w:rsid w:val="00E745F0"/>
    <w:rsid w:val="00E74717"/>
    <w:rsid w:val="00E74DE3"/>
    <w:rsid w:val="00E77B34"/>
    <w:rsid w:val="00E8638B"/>
    <w:rsid w:val="00E921DB"/>
    <w:rsid w:val="00E96663"/>
    <w:rsid w:val="00EA0672"/>
    <w:rsid w:val="00EA60AA"/>
    <w:rsid w:val="00EA74A9"/>
    <w:rsid w:val="00EA76AC"/>
    <w:rsid w:val="00EB5E63"/>
    <w:rsid w:val="00ED7CC9"/>
    <w:rsid w:val="00EE43B1"/>
    <w:rsid w:val="00EE5D1C"/>
    <w:rsid w:val="00EE6822"/>
    <w:rsid w:val="00EF773E"/>
    <w:rsid w:val="00F10379"/>
    <w:rsid w:val="00F103C9"/>
    <w:rsid w:val="00F2518E"/>
    <w:rsid w:val="00F2535B"/>
    <w:rsid w:val="00F25A1A"/>
    <w:rsid w:val="00F26623"/>
    <w:rsid w:val="00F321EF"/>
    <w:rsid w:val="00F41B01"/>
    <w:rsid w:val="00F52E82"/>
    <w:rsid w:val="00F618C6"/>
    <w:rsid w:val="00F90878"/>
    <w:rsid w:val="00FA61A5"/>
    <w:rsid w:val="00FB0B32"/>
    <w:rsid w:val="00FB1231"/>
    <w:rsid w:val="00FC0E1A"/>
    <w:rsid w:val="00FC373F"/>
    <w:rsid w:val="00FC421F"/>
    <w:rsid w:val="00FD03E8"/>
    <w:rsid w:val="00FD5B84"/>
    <w:rsid w:val="00FE1F2D"/>
    <w:rsid w:val="00FE5B5C"/>
    <w:rsid w:val="00FF274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D19D-F0E6-406C-9B75-3C21070B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1">
    <w:name w:val="heading 1"/>
    <w:next w:val="Normal"/>
    <w:pPr>
      <w:keepNext/>
      <w:ind w:left="720" w:firstLine="720"/>
      <w:outlineLvl w:val="0"/>
    </w:pPr>
    <w:rPr>
      <w:rFonts w:ascii="Franklin Gothic Book" w:eastAsia="Franklin Gothic Book" w:hAnsi="Franklin Gothic Book" w:cs="Franklin Gothic Book"/>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b/>
      <w:bCs/>
      <w:color w:val="000000"/>
      <w:sz w:val="32"/>
      <w:szCs w:val="32"/>
      <w:u w:color="000000"/>
      <w:lang w:val="en-US"/>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styleId="BalloonText">
    <w:name w:val="Balloon Text"/>
    <w:basedOn w:val="Normal"/>
    <w:link w:val="BalloonTextChar"/>
    <w:uiPriority w:val="99"/>
    <w:semiHidden/>
    <w:unhideWhenUsed/>
    <w:rsid w:val="0052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0"/>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641F77"/>
    <w:pPr>
      <w:ind w:left="720"/>
      <w:contextualSpacing/>
    </w:pPr>
  </w:style>
  <w:style w:type="paragraph" w:customStyle="1" w:styleId="BodyA">
    <w:name w:val="Body A"/>
    <w:rsid w:val="0098119C"/>
    <w:rPr>
      <w:rFonts w:eastAsia="Times New Roman"/>
      <w:color w:val="000000"/>
      <w:u w:color="000000"/>
      <w:lang w:val="en-US"/>
    </w:rPr>
  </w:style>
  <w:style w:type="paragraph" w:styleId="BodyTextIndent2">
    <w:name w:val="Body Text Indent 2"/>
    <w:basedOn w:val="Normal"/>
    <w:link w:val="BodyTextIndent2Char"/>
    <w:uiPriority w:val="99"/>
    <w:unhideWhenUsed/>
    <w:rsid w:val="005222B6"/>
    <w:pPr>
      <w:spacing w:after="120" w:line="480" w:lineRule="auto"/>
      <w:ind w:left="283"/>
    </w:pPr>
  </w:style>
  <w:style w:type="character" w:customStyle="1" w:styleId="BodyTextIndent2Char">
    <w:name w:val="Body Text Indent 2 Char"/>
    <w:basedOn w:val="DefaultParagraphFont"/>
    <w:link w:val="BodyTextIndent2"/>
    <w:uiPriority w:val="99"/>
    <w:rsid w:val="005222B6"/>
    <w:rPr>
      <w:rFonts w:eastAsia="Times New Roman"/>
      <w:color w:val="000000"/>
      <w:u w:color="000000"/>
      <w:lang w:val="en-US"/>
    </w:rPr>
  </w:style>
  <w:style w:type="paragraph" w:customStyle="1" w:styleId="Body">
    <w:name w:val="Body"/>
    <w:rsid w:val="004666DC"/>
    <w:rPr>
      <w:rFonts w:eastAsia="Times New Roman"/>
      <w:color w:val="000000"/>
      <w:u w:color="000000"/>
    </w:rPr>
  </w:style>
  <w:style w:type="paragraph" w:styleId="NormalWeb">
    <w:name w:val="Normal (Web)"/>
    <w:basedOn w:val="Normal"/>
    <w:uiPriority w:val="99"/>
    <w:unhideWhenUsed/>
    <w:rsid w:val="00B303EE"/>
    <w:pPr>
      <w:pBdr>
        <w:top w:val="none" w:sz="0" w:space="0" w:color="auto"/>
        <w:left w:val="none" w:sz="0" w:space="0" w:color="auto"/>
        <w:bottom w:val="none" w:sz="0" w:space="0" w:color="auto"/>
        <w:right w:val="none" w:sz="0" w:space="0" w:color="auto"/>
        <w:between w:val="none" w:sz="0" w:space="0" w:color="auto"/>
        <w:bar w:val="none" w:sz="0" w:color="auto"/>
      </w:pBdr>
      <w:spacing w:after="150"/>
    </w:pPr>
    <w:rPr>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575">
      <w:bodyDiv w:val="1"/>
      <w:marLeft w:val="0"/>
      <w:marRight w:val="0"/>
      <w:marTop w:val="0"/>
      <w:marBottom w:val="0"/>
      <w:divBdr>
        <w:top w:val="none" w:sz="0" w:space="0" w:color="auto"/>
        <w:left w:val="none" w:sz="0" w:space="0" w:color="auto"/>
        <w:bottom w:val="none" w:sz="0" w:space="0" w:color="auto"/>
        <w:right w:val="none" w:sz="0" w:space="0" w:color="auto"/>
      </w:divBdr>
    </w:div>
    <w:div w:id="90247108">
      <w:bodyDiv w:val="1"/>
      <w:marLeft w:val="0"/>
      <w:marRight w:val="0"/>
      <w:marTop w:val="0"/>
      <w:marBottom w:val="0"/>
      <w:divBdr>
        <w:top w:val="none" w:sz="0" w:space="0" w:color="auto"/>
        <w:left w:val="none" w:sz="0" w:space="0" w:color="auto"/>
        <w:bottom w:val="none" w:sz="0" w:space="0" w:color="auto"/>
        <w:right w:val="none" w:sz="0" w:space="0" w:color="auto"/>
      </w:divBdr>
    </w:div>
    <w:div w:id="141510560">
      <w:bodyDiv w:val="1"/>
      <w:marLeft w:val="0"/>
      <w:marRight w:val="0"/>
      <w:marTop w:val="0"/>
      <w:marBottom w:val="0"/>
      <w:divBdr>
        <w:top w:val="none" w:sz="0" w:space="0" w:color="auto"/>
        <w:left w:val="none" w:sz="0" w:space="0" w:color="auto"/>
        <w:bottom w:val="none" w:sz="0" w:space="0" w:color="auto"/>
        <w:right w:val="none" w:sz="0" w:space="0" w:color="auto"/>
      </w:divBdr>
    </w:div>
    <w:div w:id="167256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sChild>
            <w:div w:id="402065821">
              <w:marLeft w:val="0"/>
              <w:marRight w:val="0"/>
              <w:marTop w:val="0"/>
              <w:marBottom w:val="0"/>
              <w:divBdr>
                <w:top w:val="none" w:sz="0" w:space="0" w:color="auto"/>
                <w:left w:val="none" w:sz="0" w:space="0" w:color="auto"/>
                <w:bottom w:val="none" w:sz="0" w:space="0" w:color="auto"/>
                <w:right w:val="none" w:sz="0" w:space="0" w:color="auto"/>
              </w:divBdr>
              <w:divsChild>
                <w:div w:id="1124038505">
                  <w:marLeft w:val="-300"/>
                  <w:marRight w:val="0"/>
                  <w:marTop w:val="0"/>
                  <w:marBottom w:val="0"/>
                  <w:divBdr>
                    <w:top w:val="none" w:sz="0" w:space="0" w:color="auto"/>
                    <w:left w:val="none" w:sz="0" w:space="0" w:color="auto"/>
                    <w:bottom w:val="none" w:sz="0" w:space="0" w:color="auto"/>
                    <w:right w:val="none" w:sz="0" w:space="0" w:color="auto"/>
                  </w:divBdr>
                  <w:divsChild>
                    <w:div w:id="1591306219">
                      <w:marLeft w:val="0"/>
                      <w:marRight w:val="0"/>
                      <w:marTop w:val="0"/>
                      <w:marBottom w:val="0"/>
                      <w:divBdr>
                        <w:top w:val="none" w:sz="0" w:space="0" w:color="auto"/>
                        <w:left w:val="none" w:sz="0" w:space="0" w:color="auto"/>
                        <w:bottom w:val="none" w:sz="0" w:space="0" w:color="auto"/>
                        <w:right w:val="none" w:sz="0" w:space="0" w:color="auto"/>
                      </w:divBdr>
                      <w:divsChild>
                        <w:div w:id="2015642478">
                          <w:marLeft w:val="-300"/>
                          <w:marRight w:val="0"/>
                          <w:marTop w:val="0"/>
                          <w:marBottom w:val="0"/>
                          <w:divBdr>
                            <w:top w:val="none" w:sz="0" w:space="0" w:color="auto"/>
                            <w:left w:val="none" w:sz="0" w:space="0" w:color="auto"/>
                            <w:bottom w:val="none" w:sz="0" w:space="0" w:color="auto"/>
                            <w:right w:val="none" w:sz="0" w:space="0" w:color="auto"/>
                          </w:divBdr>
                          <w:divsChild>
                            <w:div w:id="173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2560">
      <w:bodyDiv w:val="1"/>
      <w:marLeft w:val="0"/>
      <w:marRight w:val="0"/>
      <w:marTop w:val="0"/>
      <w:marBottom w:val="0"/>
      <w:divBdr>
        <w:top w:val="none" w:sz="0" w:space="0" w:color="auto"/>
        <w:left w:val="none" w:sz="0" w:space="0" w:color="auto"/>
        <w:bottom w:val="none" w:sz="0" w:space="0" w:color="auto"/>
        <w:right w:val="none" w:sz="0" w:space="0" w:color="auto"/>
      </w:divBdr>
    </w:div>
    <w:div w:id="418478502">
      <w:bodyDiv w:val="1"/>
      <w:marLeft w:val="0"/>
      <w:marRight w:val="0"/>
      <w:marTop w:val="0"/>
      <w:marBottom w:val="0"/>
      <w:divBdr>
        <w:top w:val="none" w:sz="0" w:space="0" w:color="auto"/>
        <w:left w:val="none" w:sz="0" w:space="0" w:color="auto"/>
        <w:bottom w:val="none" w:sz="0" w:space="0" w:color="auto"/>
        <w:right w:val="none" w:sz="0" w:space="0" w:color="auto"/>
      </w:divBdr>
    </w:div>
    <w:div w:id="571040155">
      <w:bodyDiv w:val="1"/>
      <w:marLeft w:val="0"/>
      <w:marRight w:val="0"/>
      <w:marTop w:val="0"/>
      <w:marBottom w:val="0"/>
      <w:divBdr>
        <w:top w:val="none" w:sz="0" w:space="0" w:color="auto"/>
        <w:left w:val="none" w:sz="0" w:space="0" w:color="auto"/>
        <w:bottom w:val="none" w:sz="0" w:space="0" w:color="auto"/>
        <w:right w:val="none" w:sz="0" w:space="0" w:color="auto"/>
      </w:divBdr>
      <w:divsChild>
        <w:div w:id="2055230981">
          <w:marLeft w:val="0"/>
          <w:marRight w:val="0"/>
          <w:marTop w:val="0"/>
          <w:marBottom w:val="0"/>
          <w:divBdr>
            <w:top w:val="none" w:sz="0" w:space="0" w:color="auto"/>
            <w:left w:val="none" w:sz="0" w:space="0" w:color="auto"/>
            <w:bottom w:val="none" w:sz="0" w:space="0" w:color="auto"/>
            <w:right w:val="none" w:sz="0" w:space="0" w:color="auto"/>
          </w:divBdr>
          <w:divsChild>
            <w:div w:id="1308781111">
              <w:marLeft w:val="0"/>
              <w:marRight w:val="0"/>
              <w:marTop w:val="0"/>
              <w:marBottom w:val="0"/>
              <w:divBdr>
                <w:top w:val="none" w:sz="0" w:space="0" w:color="auto"/>
                <w:left w:val="none" w:sz="0" w:space="0" w:color="auto"/>
                <w:bottom w:val="none" w:sz="0" w:space="0" w:color="auto"/>
                <w:right w:val="none" w:sz="0" w:space="0" w:color="auto"/>
              </w:divBdr>
              <w:divsChild>
                <w:div w:id="1044600620">
                  <w:marLeft w:val="-300"/>
                  <w:marRight w:val="0"/>
                  <w:marTop w:val="0"/>
                  <w:marBottom w:val="0"/>
                  <w:divBdr>
                    <w:top w:val="none" w:sz="0" w:space="0" w:color="auto"/>
                    <w:left w:val="none" w:sz="0" w:space="0" w:color="auto"/>
                    <w:bottom w:val="none" w:sz="0" w:space="0" w:color="auto"/>
                    <w:right w:val="none" w:sz="0" w:space="0" w:color="auto"/>
                  </w:divBdr>
                  <w:divsChild>
                    <w:div w:id="1780444259">
                      <w:marLeft w:val="0"/>
                      <w:marRight w:val="0"/>
                      <w:marTop w:val="0"/>
                      <w:marBottom w:val="0"/>
                      <w:divBdr>
                        <w:top w:val="none" w:sz="0" w:space="0" w:color="auto"/>
                        <w:left w:val="none" w:sz="0" w:space="0" w:color="auto"/>
                        <w:bottom w:val="none" w:sz="0" w:space="0" w:color="auto"/>
                        <w:right w:val="none" w:sz="0" w:space="0" w:color="auto"/>
                      </w:divBdr>
                      <w:divsChild>
                        <w:div w:id="1429232976">
                          <w:marLeft w:val="-300"/>
                          <w:marRight w:val="0"/>
                          <w:marTop w:val="0"/>
                          <w:marBottom w:val="0"/>
                          <w:divBdr>
                            <w:top w:val="none" w:sz="0" w:space="0" w:color="auto"/>
                            <w:left w:val="none" w:sz="0" w:space="0" w:color="auto"/>
                            <w:bottom w:val="none" w:sz="0" w:space="0" w:color="auto"/>
                            <w:right w:val="none" w:sz="0" w:space="0" w:color="auto"/>
                          </w:divBdr>
                          <w:divsChild>
                            <w:div w:id="212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944">
      <w:bodyDiv w:val="1"/>
      <w:marLeft w:val="0"/>
      <w:marRight w:val="0"/>
      <w:marTop w:val="0"/>
      <w:marBottom w:val="0"/>
      <w:divBdr>
        <w:top w:val="none" w:sz="0" w:space="0" w:color="auto"/>
        <w:left w:val="none" w:sz="0" w:space="0" w:color="auto"/>
        <w:bottom w:val="none" w:sz="0" w:space="0" w:color="auto"/>
        <w:right w:val="none" w:sz="0" w:space="0" w:color="auto"/>
      </w:divBdr>
      <w:divsChild>
        <w:div w:id="1880434878">
          <w:marLeft w:val="0"/>
          <w:marRight w:val="0"/>
          <w:marTop w:val="0"/>
          <w:marBottom w:val="0"/>
          <w:divBdr>
            <w:top w:val="none" w:sz="0" w:space="0" w:color="auto"/>
            <w:left w:val="none" w:sz="0" w:space="0" w:color="auto"/>
            <w:bottom w:val="none" w:sz="0" w:space="0" w:color="auto"/>
            <w:right w:val="none" w:sz="0" w:space="0" w:color="auto"/>
          </w:divBdr>
          <w:divsChild>
            <w:div w:id="1904635544">
              <w:marLeft w:val="0"/>
              <w:marRight w:val="0"/>
              <w:marTop w:val="0"/>
              <w:marBottom w:val="0"/>
              <w:divBdr>
                <w:top w:val="none" w:sz="0" w:space="0" w:color="auto"/>
                <w:left w:val="none" w:sz="0" w:space="0" w:color="auto"/>
                <w:bottom w:val="none" w:sz="0" w:space="0" w:color="auto"/>
                <w:right w:val="none" w:sz="0" w:space="0" w:color="auto"/>
              </w:divBdr>
              <w:divsChild>
                <w:div w:id="353115718">
                  <w:marLeft w:val="-300"/>
                  <w:marRight w:val="0"/>
                  <w:marTop w:val="0"/>
                  <w:marBottom w:val="0"/>
                  <w:divBdr>
                    <w:top w:val="none" w:sz="0" w:space="0" w:color="auto"/>
                    <w:left w:val="none" w:sz="0" w:space="0" w:color="auto"/>
                    <w:bottom w:val="none" w:sz="0" w:space="0" w:color="auto"/>
                    <w:right w:val="none" w:sz="0" w:space="0" w:color="auto"/>
                  </w:divBdr>
                  <w:divsChild>
                    <w:div w:id="516432182">
                      <w:marLeft w:val="0"/>
                      <w:marRight w:val="0"/>
                      <w:marTop w:val="0"/>
                      <w:marBottom w:val="0"/>
                      <w:divBdr>
                        <w:top w:val="none" w:sz="0" w:space="0" w:color="auto"/>
                        <w:left w:val="none" w:sz="0" w:space="0" w:color="auto"/>
                        <w:bottom w:val="none" w:sz="0" w:space="0" w:color="auto"/>
                        <w:right w:val="none" w:sz="0" w:space="0" w:color="auto"/>
                      </w:divBdr>
                      <w:divsChild>
                        <w:div w:id="1103114781">
                          <w:marLeft w:val="-300"/>
                          <w:marRight w:val="0"/>
                          <w:marTop w:val="0"/>
                          <w:marBottom w:val="0"/>
                          <w:divBdr>
                            <w:top w:val="none" w:sz="0" w:space="0" w:color="auto"/>
                            <w:left w:val="none" w:sz="0" w:space="0" w:color="auto"/>
                            <w:bottom w:val="none" w:sz="0" w:space="0" w:color="auto"/>
                            <w:right w:val="none" w:sz="0" w:space="0" w:color="auto"/>
                          </w:divBdr>
                          <w:divsChild>
                            <w:div w:id="961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5458">
      <w:bodyDiv w:val="1"/>
      <w:marLeft w:val="0"/>
      <w:marRight w:val="0"/>
      <w:marTop w:val="0"/>
      <w:marBottom w:val="0"/>
      <w:divBdr>
        <w:top w:val="none" w:sz="0" w:space="0" w:color="auto"/>
        <w:left w:val="none" w:sz="0" w:space="0" w:color="auto"/>
        <w:bottom w:val="none" w:sz="0" w:space="0" w:color="auto"/>
        <w:right w:val="none" w:sz="0" w:space="0" w:color="auto"/>
      </w:divBdr>
      <w:divsChild>
        <w:div w:id="430594002">
          <w:marLeft w:val="0"/>
          <w:marRight w:val="0"/>
          <w:marTop w:val="0"/>
          <w:marBottom w:val="0"/>
          <w:divBdr>
            <w:top w:val="none" w:sz="0" w:space="0" w:color="auto"/>
            <w:left w:val="none" w:sz="0" w:space="0" w:color="auto"/>
            <w:bottom w:val="none" w:sz="0" w:space="0" w:color="auto"/>
            <w:right w:val="none" w:sz="0" w:space="0" w:color="auto"/>
          </w:divBdr>
          <w:divsChild>
            <w:div w:id="1695613833">
              <w:marLeft w:val="0"/>
              <w:marRight w:val="0"/>
              <w:marTop w:val="0"/>
              <w:marBottom w:val="0"/>
              <w:divBdr>
                <w:top w:val="none" w:sz="0" w:space="0" w:color="auto"/>
                <w:left w:val="none" w:sz="0" w:space="0" w:color="auto"/>
                <w:bottom w:val="none" w:sz="0" w:space="0" w:color="auto"/>
                <w:right w:val="none" w:sz="0" w:space="0" w:color="auto"/>
              </w:divBdr>
              <w:divsChild>
                <w:div w:id="877812548">
                  <w:marLeft w:val="-300"/>
                  <w:marRight w:val="0"/>
                  <w:marTop w:val="0"/>
                  <w:marBottom w:val="0"/>
                  <w:divBdr>
                    <w:top w:val="none" w:sz="0" w:space="0" w:color="auto"/>
                    <w:left w:val="none" w:sz="0" w:space="0" w:color="auto"/>
                    <w:bottom w:val="none" w:sz="0" w:space="0" w:color="auto"/>
                    <w:right w:val="none" w:sz="0" w:space="0" w:color="auto"/>
                  </w:divBdr>
                  <w:divsChild>
                    <w:div w:id="588268607">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300"/>
                          <w:marRight w:val="0"/>
                          <w:marTop w:val="0"/>
                          <w:marBottom w:val="0"/>
                          <w:divBdr>
                            <w:top w:val="none" w:sz="0" w:space="0" w:color="auto"/>
                            <w:left w:val="none" w:sz="0" w:space="0" w:color="auto"/>
                            <w:bottom w:val="none" w:sz="0" w:space="0" w:color="auto"/>
                            <w:right w:val="none" w:sz="0" w:space="0" w:color="auto"/>
                          </w:divBdr>
                          <w:divsChild>
                            <w:div w:id="1436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61758479">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300"/>
                  <w:marRight w:val="0"/>
                  <w:marTop w:val="0"/>
                  <w:marBottom w:val="0"/>
                  <w:divBdr>
                    <w:top w:val="none" w:sz="0" w:space="0" w:color="auto"/>
                    <w:left w:val="none" w:sz="0" w:space="0" w:color="auto"/>
                    <w:bottom w:val="none" w:sz="0" w:space="0" w:color="auto"/>
                    <w:right w:val="none" w:sz="0" w:space="0" w:color="auto"/>
                  </w:divBdr>
                  <w:divsChild>
                    <w:div w:id="227805773">
                      <w:marLeft w:val="0"/>
                      <w:marRight w:val="0"/>
                      <w:marTop w:val="0"/>
                      <w:marBottom w:val="0"/>
                      <w:divBdr>
                        <w:top w:val="none" w:sz="0" w:space="0" w:color="auto"/>
                        <w:left w:val="none" w:sz="0" w:space="0" w:color="auto"/>
                        <w:bottom w:val="none" w:sz="0" w:space="0" w:color="auto"/>
                        <w:right w:val="none" w:sz="0" w:space="0" w:color="auto"/>
                      </w:divBdr>
                      <w:divsChild>
                        <w:div w:id="1759516861">
                          <w:marLeft w:val="-30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291">
      <w:bodyDiv w:val="1"/>
      <w:marLeft w:val="0"/>
      <w:marRight w:val="0"/>
      <w:marTop w:val="0"/>
      <w:marBottom w:val="0"/>
      <w:divBdr>
        <w:top w:val="none" w:sz="0" w:space="0" w:color="auto"/>
        <w:left w:val="none" w:sz="0" w:space="0" w:color="auto"/>
        <w:bottom w:val="none" w:sz="0" w:space="0" w:color="auto"/>
        <w:right w:val="none" w:sz="0" w:space="0" w:color="auto"/>
      </w:divBdr>
      <w:divsChild>
        <w:div w:id="599219348">
          <w:marLeft w:val="0"/>
          <w:marRight w:val="0"/>
          <w:marTop w:val="0"/>
          <w:marBottom w:val="0"/>
          <w:divBdr>
            <w:top w:val="none" w:sz="0" w:space="0" w:color="auto"/>
            <w:left w:val="none" w:sz="0" w:space="0" w:color="auto"/>
            <w:bottom w:val="none" w:sz="0" w:space="0" w:color="auto"/>
            <w:right w:val="none" w:sz="0" w:space="0" w:color="auto"/>
          </w:divBdr>
          <w:divsChild>
            <w:div w:id="1733654961">
              <w:marLeft w:val="0"/>
              <w:marRight w:val="0"/>
              <w:marTop w:val="0"/>
              <w:marBottom w:val="0"/>
              <w:divBdr>
                <w:top w:val="none" w:sz="0" w:space="0" w:color="auto"/>
                <w:left w:val="none" w:sz="0" w:space="0" w:color="auto"/>
                <w:bottom w:val="none" w:sz="0" w:space="0" w:color="auto"/>
                <w:right w:val="none" w:sz="0" w:space="0" w:color="auto"/>
              </w:divBdr>
              <w:divsChild>
                <w:div w:id="226914998">
                  <w:marLeft w:val="-300"/>
                  <w:marRight w:val="0"/>
                  <w:marTop w:val="0"/>
                  <w:marBottom w:val="0"/>
                  <w:divBdr>
                    <w:top w:val="none" w:sz="0" w:space="0" w:color="auto"/>
                    <w:left w:val="none" w:sz="0" w:space="0" w:color="auto"/>
                    <w:bottom w:val="none" w:sz="0" w:space="0" w:color="auto"/>
                    <w:right w:val="none" w:sz="0" w:space="0" w:color="auto"/>
                  </w:divBdr>
                  <w:divsChild>
                    <w:div w:id="1123885786">
                      <w:marLeft w:val="0"/>
                      <w:marRight w:val="0"/>
                      <w:marTop w:val="0"/>
                      <w:marBottom w:val="0"/>
                      <w:divBdr>
                        <w:top w:val="none" w:sz="0" w:space="0" w:color="auto"/>
                        <w:left w:val="none" w:sz="0" w:space="0" w:color="auto"/>
                        <w:bottom w:val="none" w:sz="0" w:space="0" w:color="auto"/>
                        <w:right w:val="none" w:sz="0" w:space="0" w:color="auto"/>
                      </w:divBdr>
                      <w:divsChild>
                        <w:div w:id="770201554">
                          <w:marLeft w:val="-300"/>
                          <w:marRight w:val="0"/>
                          <w:marTop w:val="0"/>
                          <w:marBottom w:val="0"/>
                          <w:divBdr>
                            <w:top w:val="none" w:sz="0" w:space="0" w:color="auto"/>
                            <w:left w:val="none" w:sz="0" w:space="0" w:color="auto"/>
                            <w:bottom w:val="none" w:sz="0" w:space="0" w:color="auto"/>
                            <w:right w:val="none" w:sz="0" w:space="0" w:color="auto"/>
                          </w:divBdr>
                          <w:divsChild>
                            <w:div w:id="524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6267">
      <w:bodyDiv w:val="1"/>
      <w:marLeft w:val="0"/>
      <w:marRight w:val="0"/>
      <w:marTop w:val="0"/>
      <w:marBottom w:val="0"/>
      <w:divBdr>
        <w:top w:val="none" w:sz="0" w:space="0" w:color="auto"/>
        <w:left w:val="none" w:sz="0" w:space="0" w:color="auto"/>
        <w:bottom w:val="none" w:sz="0" w:space="0" w:color="auto"/>
        <w:right w:val="none" w:sz="0" w:space="0" w:color="auto"/>
      </w:divBdr>
      <w:divsChild>
        <w:div w:id="291638404">
          <w:marLeft w:val="0"/>
          <w:marRight w:val="0"/>
          <w:marTop w:val="0"/>
          <w:marBottom w:val="0"/>
          <w:divBdr>
            <w:top w:val="none" w:sz="0" w:space="0" w:color="auto"/>
            <w:left w:val="none" w:sz="0" w:space="0" w:color="auto"/>
            <w:bottom w:val="none" w:sz="0" w:space="0" w:color="auto"/>
            <w:right w:val="none" w:sz="0" w:space="0" w:color="auto"/>
          </w:divBdr>
          <w:divsChild>
            <w:div w:id="2057579794">
              <w:marLeft w:val="0"/>
              <w:marRight w:val="0"/>
              <w:marTop w:val="0"/>
              <w:marBottom w:val="0"/>
              <w:divBdr>
                <w:top w:val="none" w:sz="0" w:space="0" w:color="auto"/>
                <w:left w:val="none" w:sz="0" w:space="0" w:color="auto"/>
                <w:bottom w:val="none" w:sz="0" w:space="0" w:color="auto"/>
                <w:right w:val="none" w:sz="0" w:space="0" w:color="auto"/>
              </w:divBdr>
              <w:divsChild>
                <w:div w:id="1890534995">
                  <w:marLeft w:val="-300"/>
                  <w:marRight w:val="0"/>
                  <w:marTop w:val="0"/>
                  <w:marBottom w:val="0"/>
                  <w:divBdr>
                    <w:top w:val="none" w:sz="0" w:space="0" w:color="auto"/>
                    <w:left w:val="none" w:sz="0" w:space="0" w:color="auto"/>
                    <w:bottom w:val="none" w:sz="0" w:space="0" w:color="auto"/>
                    <w:right w:val="none" w:sz="0" w:space="0" w:color="auto"/>
                  </w:divBdr>
                  <w:divsChild>
                    <w:div w:id="134682285">
                      <w:marLeft w:val="0"/>
                      <w:marRight w:val="0"/>
                      <w:marTop w:val="0"/>
                      <w:marBottom w:val="0"/>
                      <w:divBdr>
                        <w:top w:val="none" w:sz="0" w:space="0" w:color="auto"/>
                        <w:left w:val="none" w:sz="0" w:space="0" w:color="auto"/>
                        <w:bottom w:val="none" w:sz="0" w:space="0" w:color="auto"/>
                        <w:right w:val="none" w:sz="0" w:space="0" w:color="auto"/>
                      </w:divBdr>
                      <w:divsChild>
                        <w:div w:id="1715614964">
                          <w:marLeft w:val="-300"/>
                          <w:marRight w:val="0"/>
                          <w:marTop w:val="0"/>
                          <w:marBottom w:val="0"/>
                          <w:divBdr>
                            <w:top w:val="none" w:sz="0" w:space="0" w:color="auto"/>
                            <w:left w:val="none" w:sz="0" w:space="0" w:color="auto"/>
                            <w:bottom w:val="none" w:sz="0" w:space="0" w:color="auto"/>
                            <w:right w:val="none" w:sz="0" w:space="0" w:color="auto"/>
                          </w:divBdr>
                          <w:divsChild>
                            <w:div w:id="1876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463">
      <w:bodyDiv w:val="1"/>
      <w:marLeft w:val="0"/>
      <w:marRight w:val="0"/>
      <w:marTop w:val="0"/>
      <w:marBottom w:val="0"/>
      <w:divBdr>
        <w:top w:val="none" w:sz="0" w:space="0" w:color="auto"/>
        <w:left w:val="none" w:sz="0" w:space="0" w:color="auto"/>
        <w:bottom w:val="none" w:sz="0" w:space="0" w:color="auto"/>
        <w:right w:val="none" w:sz="0" w:space="0" w:color="auto"/>
      </w:divBdr>
      <w:divsChild>
        <w:div w:id="775831284">
          <w:marLeft w:val="0"/>
          <w:marRight w:val="0"/>
          <w:marTop w:val="0"/>
          <w:marBottom w:val="0"/>
          <w:divBdr>
            <w:top w:val="none" w:sz="0" w:space="0" w:color="auto"/>
            <w:left w:val="none" w:sz="0" w:space="0" w:color="auto"/>
            <w:bottom w:val="none" w:sz="0" w:space="0" w:color="auto"/>
            <w:right w:val="none" w:sz="0" w:space="0" w:color="auto"/>
          </w:divBdr>
          <w:divsChild>
            <w:div w:id="1849514742">
              <w:marLeft w:val="0"/>
              <w:marRight w:val="0"/>
              <w:marTop w:val="0"/>
              <w:marBottom w:val="0"/>
              <w:divBdr>
                <w:top w:val="none" w:sz="0" w:space="0" w:color="auto"/>
                <w:left w:val="none" w:sz="0" w:space="0" w:color="auto"/>
                <w:bottom w:val="none" w:sz="0" w:space="0" w:color="auto"/>
                <w:right w:val="none" w:sz="0" w:space="0" w:color="auto"/>
              </w:divBdr>
              <w:divsChild>
                <w:div w:id="1885367597">
                  <w:marLeft w:val="-300"/>
                  <w:marRight w:val="0"/>
                  <w:marTop w:val="0"/>
                  <w:marBottom w:val="0"/>
                  <w:divBdr>
                    <w:top w:val="none" w:sz="0" w:space="0" w:color="auto"/>
                    <w:left w:val="none" w:sz="0" w:space="0" w:color="auto"/>
                    <w:bottom w:val="none" w:sz="0" w:space="0" w:color="auto"/>
                    <w:right w:val="none" w:sz="0" w:space="0" w:color="auto"/>
                  </w:divBdr>
                  <w:divsChild>
                    <w:div w:id="1278637731">
                      <w:marLeft w:val="0"/>
                      <w:marRight w:val="0"/>
                      <w:marTop w:val="0"/>
                      <w:marBottom w:val="0"/>
                      <w:divBdr>
                        <w:top w:val="none" w:sz="0" w:space="0" w:color="auto"/>
                        <w:left w:val="none" w:sz="0" w:space="0" w:color="auto"/>
                        <w:bottom w:val="none" w:sz="0" w:space="0" w:color="auto"/>
                        <w:right w:val="none" w:sz="0" w:space="0" w:color="auto"/>
                      </w:divBdr>
                      <w:divsChild>
                        <w:div w:id="1592734128">
                          <w:marLeft w:val="-300"/>
                          <w:marRight w:val="0"/>
                          <w:marTop w:val="0"/>
                          <w:marBottom w:val="0"/>
                          <w:divBdr>
                            <w:top w:val="none" w:sz="0" w:space="0" w:color="auto"/>
                            <w:left w:val="none" w:sz="0" w:space="0" w:color="auto"/>
                            <w:bottom w:val="none" w:sz="0" w:space="0" w:color="auto"/>
                            <w:right w:val="none" w:sz="0" w:space="0" w:color="auto"/>
                          </w:divBdr>
                          <w:divsChild>
                            <w:div w:id="3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1466">
      <w:bodyDiv w:val="1"/>
      <w:marLeft w:val="0"/>
      <w:marRight w:val="0"/>
      <w:marTop w:val="0"/>
      <w:marBottom w:val="0"/>
      <w:divBdr>
        <w:top w:val="none" w:sz="0" w:space="0" w:color="auto"/>
        <w:left w:val="none" w:sz="0" w:space="0" w:color="auto"/>
        <w:bottom w:val="none" w:sz="0" w:space="0" w:color="auto"/>
        <w:right w:val="none" w:sz="0" w:space="0" w:color="auto"/>
      </w:divBdr>
      <w:divsChild>
        <w:div w:id="203250976">
          <w:marLeft w:val="0"/>
          <w:marRight w:val="0"/>
          <w:marTop w:val="0"/>
          <w:marBottom w:val="0"/>
          <w:divBdr>
            <w:top w:val="none" w:sz="0" w:space="0" w:color="auto"/>
            <w:left w:val="none" w:sz="0" w:space="0" w:color="auto"/>
            <w:bottom w:val="none" w:sz="0" w:space="0" w:color="auto"/>
            <w:right w:val="none" w:sz="0" w:space="0" w:color="auto"/>
          </w:divBdr>
          <w:divsChild>
            <w:div w:id="941962614">
              <w:marLeft w:val="0"/>
              <w:marRight w:val="0"/>
              <w:marTop w:val="0"/>
              <w:marBottom w:val="0"/>
              <w:divBdr>
                <w:top w:val="none" w:sz="0" w:space="0" w:color="auto"/>
                <w:left w:val="none" w:sz="0" w:space="0" w:color="auto"/>
                <w:bottom w:val="none" w:sz="0" w:space="0" w:color="auto"/>
                <w:right w:val="none" w:sz="0" w:space="0" w:color="auto"/>
              </w:divBdr>
              <w:divsChild>
                <w:div w:id="1022895441">
                  <w:marLeft w:val="-300"/>
                  <w:marRight w:val="0"/>
                  <w:marTop w:val="0"/>
                  <w:marBottom w:val="0"/>
                  <w:divBdr>
                    <w:top w:val="none" w:sz="0" w:space="0" w:color="auto"/>
                    <w:left w:val="none" w:sz="0" w:space="0" w:color="auto"/>
                    <w:bottom w:val="none" w:sz="0" w:space="0" w:color="auto"/>
                    <w:right w:val="none" w:sz="0" w:space="0" w:color="auto"/>
                  </w:divBdr>
                  <w:divsChild>
                    <w:div w:id="636110751">
                      <w:marLeft w:val="0"/>
                      <w:marRight w:val="0"/>
                      <w:marTop w:val="0"/>
                      <w:marBottom w:val="0"/>
                      <w:divBdr>
                        <w:top w:val="none" w:sz="0" w:space="0" w:color="auto"/>
                        <w:left w:val="none" w:sz="0" w:space="0" w:color="auto"/>
                        <w:bottom w:val="none" w:sz="0" w:space="0" w:color="auto"/>
                        <w:right w:val="none" w:sz="0" w:space="0" w:color="auto"/>
                      </w:divBdr>
                      <w:divsChild>
                        <w:div w:id="870149322">
                          <w:marLeft w:val="-300"/>
                          <w:marRight w:val="0"/>
                          <w:marTop w:val="0"/>
                          <w:marBottom w:val="0"/>
                          <w:divBdr>
                            <w:top w:val="none" w:sz="0" w:space="0" w:color="auto"/>
                            <w:left w:val="none" w:sz="0" w:space="0" w:color="auto"/>
                            <w:bottom w:val="none" w:sz="0" w:space="0" w:color="auto"/>
                            <w:right w:val="none" w:sz="0" w:space="0" w:color="auto"/>
                          </w:divBdr>
                          <w:divsChild>
                            <w:div w:id="80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134">
      <w:bodyDiv w:val="1"/>
      <w:marLeft w:val="0"/>
      <w:marRight w:val="0"/>
      <w:marTop w:val="0"/>
      <w:marBottom w:val="0"/>
      <w:divBdr>
        <w:top w:val="none" w:sz="0" w:space="0" w:color="auto"/>
        <w:left w:val="none" w:sz="0" w:space="0" w:color="auto"/>
        <w:bottom w:val="none" w:sz="0" w:space="0" w:color="auto"/>
        <w:right w:val="none" w:sz="0" w:space="0" w:color="auto"/>
      </w:divBdr>
    </w:div>
    <w:div w:id="1196885290">
      <w:bodyDiv w:val="1"/>
      <w:marLeft w:val="0"/>
      <w:marRight w:val="0"/>
      <w:marTop w:val="0"/>
      <w:marBottom w:val="0"/>
      <w:divBdr>
        <w:top w:val="none" w:sz="0" w:space="0" w:color="auto"/>
        <w:left w:val="none" w:sz="0" w:space="0" w:color="auto"/>
        <w:bottom w:val="none" w:sz="0" w:space="0" w:color="auto"/>
        <w:right w:val="none" w:sz="0" w:space="0" w:color="auto"/>
      </w:divBdr>
      <w:divsChild>
        <w:div w:id="74715082">
          <w:marLeft w:val="0"/>
          <w:marRight w:val="0"/>
          <w:marTop w:val="0"/>
          <w:marBottom w:val="0"/>
          <w:divBdr>
            <w:top w:val="none" w:sz="0" w:space="0" w:color="auto"/>
            <w:left w:val="none" w:sz="0" w:space="0" w:color="auto"/>
            <w:bottom w:val="none" w:sz="0" w:space="0" w:color="auto"/>
            <w:right w:val="none" w:sz="0" w:space="0" w:color="auto"/>
          </w:divBdr>
          <w:divsChild>
            <w:div w:id="2092894075">
              <w:marLeft w:val="0"/>
              <w:marRight w:val="0"/>
              <w:marTop w:val="0"/>
              <w:marBottom w:val="0"/>
              <w:divBdr>
                <w:top w:val="none" w:sz="0" w:space="0" w:color="auto"/>
                <w:left w:val="none" w:sz="0" w:space="0" w:color="auto"/>
                <w:bottom w:val="none" w:sz="0" w:space="0" w:color="auto"/>
                <w:right w:val="none" w:sz="0" w:space="0" w:color="auto"/>
              </w:divBdr>
              <w:divsChild>
                <w:div w:id="1118260312">
                  <w:marLeft w:val="-300"/>
                  <w:marRight w:val="0"/>
                  <w:marTop w:val="0"/>
                  <w:marBottom w:val="0"/>
                  <w:divBdr>
                    <w:top w:val="none" w:sz="0" w:space="0" w:color="auto"/>
                    <w:left w:val="none" w:sz="0" w:space="0" w:color="auto"/>
                    <w:bottom w:val="none" w:sz="0" w:space="0" w:color="auto"/>
                    <w:right w:val="none" w:sz="0" w:space="0" w:color="auto"/>
                  </w:divBdr>
                  <w:divsChild>
                    <w:div w:id="1461268612">
                      <w:marLeft w:val="0"/>
                      <w:marRight w:val="0"/>
                      <w:marTop w:val="0"/>
                      <w:marBottom w:val="0"/>
                      <w:divBdr>
                        <w:top w:val="none" w:sz="0" w:space="0" w:color="auto"/>
                        <w:left w:val="none" w:sz="0" w:space="0" w:color="auto"/>
                        <w:bottom w:val="none" w:sz="0" w:space="0" w:color="auto"/>
                        <w:right w:val="none" w:sz="0" w:space="0" w:color="auto"/>
                      </w:divBdr>
                      <w:divsChild>
                        <w:div w:id="1073160950">
                          <w:marLeft w:val="-300"/>
                          <w:marRight w:val="0"/>
                          <w:marTop w:val="0"/>
                          <w:marBottom w:val="0"/>
                          <w:divBdr>
                            <w:top w:val="none" w:sz="0" w:space="0" w:color="auto"/>
                            <w:left w:val="none" w:sz="0" w:space="0" w:color="auto"/>
                            <w:bottom w:val="none" w:sz="0" w:space="0" w:color="auto"/>
                            <w:right w:val="none" w:sz="0" w:space="0" w:color="auto"/>
                          </w:divBdr>
                          <w:divsChild>
                            <w:div w:id="1741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66091">
          <w:marLeft w:val="0"/>
          <w:marRight w:val="0"/>
          <w:marTop w:val="0"/>
          <w:marBottom w:val="0"/>
          <w:divBdr>
            <w:top w:val="none" w:sz="0" w:space="0" w:color="auto"/>
            <w:left w:val="none" w:sz="0" w:space="0" w:color="auto"/>
            <w:bottom w:val="none" w:sz="0" w:space="0" w:color="auto"/>
            <w:right w:val="none" w:sz="0" w:space="0" w:color="auto"/>
          </w:divBdr>
          <w:divsChild>
            <w:div w:id="740981685">
              <w:marLeft w:val="0"/>
              <w:marRight w:val="0"/>
              <w:marTop w:val="0"/>
              <w:marBottom w:val="0"/>
              <w:divBdr>
                <w:top w:val="none" w:sz="0" w:space="0" w:color="auto"/>
                <w:left w:val="none" w:sz="0" w:space="0" w:color="auto"/>
                <w:bottom w:val="none" w:sz="0" w:space="0" w:color="auto"/>
                <w:right w:val="none" w:sz="0" w:space="0" w:color="auto"/>
              </w:divBdr>
              <w:divsChild>
                <w:div w:id="1063792191">
                  <w:marLeft w:val="-300"/>
                  <w:marRight w:val="0"/>
                  <w:marTop w:val="0"/>
                  <w:marBottom w:val="0"/>
                  <w:divBdr>
                    <w:top w:val="none" w:sz="0" w:space="0" w:color="auto"/>
                    <w:left w:val="none" w:sz="0" w:space="0" w:color="auto"/>
                    <w:bottom w:val="none" w:sz="0" w:space="0" w:color="auto"/>
                    <w:right w:val="none" w:sz="0" w:space="0" w:color="auto"/>
                  </w:divBdr>
                  <w:divsChild>
                    <w:div w:id="1248659955">
                      <w:marLeft w:val="0"/>
                      <w:marRight w:val="0"/>
                      <w:marTop w:val="0"/>
                      <w:marBottom w:val="0"/>
                      <w:divBdr>
                        <w:top w:val="none" w:sz="0" w:space="0" w:color="auto"/>
                        <w:left w:val="none" w:sz="0" w:space="0" w:color="auto"/>
                        <w:bottom w:val="none" w:sz="0" w:space="0" w:color="auto"/>
                        <w:right w:val="none" w:sz="0" w:space="0" w:color="auto"/>
                      </w:divBdr>
                      <w:divsChild>
                        <w:div w:id="597955133">
                          <w:marLeft w:val="-300"/>
                          <w:marRight w:val="0"/>
                          <w:marTop w:val="0"/>
                          <w:marBottom w:val="0"/>
                          <w:divBdr>
                            <w:top w:val="none" w:sz="0" w:space="0" w:color="auto"/>
                            <w:left w:val="none" w:sz="0" w:space="0" w:color="auto"/>
                            <w:bottom w:val="none" w:sz="0" w:space="0" w:color="auto"/>
                            <w:right w:val="none" w:sz="0" w:space="0" w:color="auto"/>
                          </w:divBdr>
                          <w:divsChild>
                            <w:div w:id="87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0296">
      <w:bodyDiv w:val="1"/>
      <w:marLeft w:val="0"/>
      <w:marRight w:val="0"/>
      <w:marTop w:val="0"/>
      <w:marBottom w:val="0"/>
      <w:divBdr>
        <w:top w:val="none" w:sz="0" w:space="0" w:color="auto"/>
        <w:left w:val="none" w:sz="0" w:space="0" w:color="auto"/>
        <w:bottom w:val="none" w:sz="0" w:space="0" w:color="auto"/>
        <w:right w:val="none" w:sz="0" w:space="0" w:color="auto"/>
      </w:divBdr>
    </w:div>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76099545">
      <w:bodyDiv w:val="1"/>
      <w:marLeft w:val="0"/>
      <w:marRight w:val="0"/>
      <w:marTop w:val="0"/>
      <w:marBottom w:val="0"/>
      <w:divBdr>
        <w:top w:val="none" w:sz="0" w:space="0" w:color="auto"/>
        <w:left w:val="none" w:sz="0" w:space="0" w:color="auto"/>
        <w:bottom w:val="none" w:sz="0" w:space="0" w:color="auto"/>
        <w:right w:val="none" w:sz="0" w:space="0" w:color="auto"/>
      </w:divBdr>
      <w:divsChild>
        <w:div w:id="136994455">
          <w:marLeft w:val="0"/>
          <w:marRight w:val="0"/>
          <w:marTop w:val="0"/>
          <w:marBottom w:val="0"/>
          <w:divBdr>
            <w:top w:val="none" w:sz="0" w:space="0" w:color="auto"/>
            <w:left w:val="none" w:sz="0" w:space="0" w:color="auto"/>
            <w:bottom w:val="none" w:sz="0" w:space="0" w:color="auto"/>
            <w:right w:val="none" w:sz="0" w:space="0" w:color="auto"/>
          </w:divBdr>
          <w:divsChild>
            <w:div w:id="953370529">
              <w:marLeft w:val="0"/>
              <w:marRight w:val="0"/>
              <w:marTop w:val="0"/>
              <w:marBottom w:val="0"/>
              <w:divBdr>
                <w:top w:val="none" w:sz="0" w:space="0" w:color="auto"/>
                <w:left w:val="none" w:sz="0" w:space="0" w:color="auto"/>
                <w:bottom w:val="none" w:sz="0" w:space="0" w:color="auto"/>
                <w:right w:val="none" w:sz="0" w:space="0" w:color="auto"/>
              </w:divBdr>
              <w:divsChild>
                <w:div w:id="464467129">
                  <w:marLeft w:val="-300"/>
                  <w:marRight w:val="0"/>
                  <w:marTop w:val="0"/>
                  <w:marBottom w:val="0"/>
                  <w:divBdr>
                    <w:top w:val="none" w:sz="0" w:space="0" w:color="auto"/>
                    <w:left w:val="none" w:sz="0" w:space="0" w:color="auto"/>
                    <w:bottom w:val="none" w:sz="0" w:space="0" w:color="auto"/>
                    <w:right w:val="none" w:sz="0" w:space="0" w:color="auto"/>
                  </w:divBdr>
                  <w:divsChild>
                    <w:div w:id="1333874657">
                      <w:marLeft w:val="0"/>
                      <w:marRight w:val="0"/>
                      <w:marTop w:val="0"/>
                      <w:marBottom w:val="0"/>
                      <w:divBdr>
                        <w:top w:val="none" w:sz="0" w:space="0" w:color="auto"/>
                        <w:left w:val="none" w:sz="0" w:space="0" w:color="auto"/>
                        <w:bottom w:val="none" w:sz="0" w:space="0" w:color="auto"/>
                        <w:right w:val="none" w:sz="0" w:space="0" w:color="auto"/>
                      </w:divBdr>
                      <w:divsChild>
                        <w:div w:id="1102722888">
                          <w:marLeft w:val="-300"/>
                          <w:marRight w:val="0"/>
                          <w:marTop w:val="0"/>
                          <w:marBottom w:val="0"/>
                          <w:divBdr>
                            <w:top w:val="none" w:sz="0" w:space="0" w:color="auto"/>
                            <w:left w:val="none" w:sz="0" w:space="0" w:color="auto"/>
                            <w:bottom w:val="none" w:sz="0" w:space="0" w:color="auto"/>
                            <w:right w:val="none" w:sz="0" w:space="0" w:color="auto"/>
                          </w:divBdr>
                          <w:divsChild>
                            <w:div w:id="68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5852">
      <w:bodyDiv w:val="1"/>
      <w:marLeft w:val="0"/>
      <w:marRight w:val="0"/>
      <w:marTop w:val="0"/>
      <w:marBottom w:val="0"/>
      <w:divBdr>
        <w:top w:val="none" w:sz="0" w:space="0" w:color="auto"/>
        <w:left w:val="none" w:sz="0" w:space="0" w:color="auto"/>
        <w:bottom w:val="none" w:sz="0" w:space="0" w:color="auto"/>
        <w:right w:val="none" w:sz="0" w:space="0" w:color="auto"/>
      </w:divBdr>
      <w:divsChild>
        <w:div w:id="1363936342">
          <w:marLeft w:val="0"/>
          <w:marRight w:val="0"/>
          <w:marTop w:val="0"/>
          <w:marBottom w:val="0"/>
          <w:divBdr>
            <w:top w:val="none" w:sz="0" w:space="0" w:color="auto"/>
            <w:left w:val="none" w:sz="0" w:space="0" w:color="auto"/>
            <w:bottom w:val="none" w:sz="0" w:space="0" w:color="auto"/>
            <w:right w:val="none" w:sz="0" w:space="0" w:color="auto"/>
          </w:divBdr>
          <w:divsChild>
            <w:div w:id="1279600148">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300"/>
                  <w:marRight w:val="0"/>
                  <w:marTop w:val="0"/>
                  <w:marBottom w:val="0"/>
                  <w:divBdr>
                    <w:top w:val="none" w:sz="0" w:space="0" w:color="auto"/>
                    <w:left w:val="none" w:sz="0" w:space="0" w:color="auto"/>
                    <w:bottom w:val="none" w:sz="0" w:space="0" w:color="auto"/>
                    <w:right w:val="none" w:sz="0" w:space="0" w:color="auto"/>
                  </w:divBdr>
                  <w:divsChild>
                    <w:div w:id="31268191">
                      <w:marLeft w:val="0"/>
                      <w:marRight w:val="0"/>
                      <w:marTop w:val="0"/>
                      <w:marBottom w:val="0"/>
                      <w:divBdr>
                        <w:top w:val="none" w:sz="0" w:space="0" w:color="auto"/>
                        <w:left w:val="none" w:sz="0" w:space="0" w:color="auto"/>
                        <w:bottom w:val="none" w:sz="0" w:space="0" w:color="auto"/>
                        <w:right w:val="none" w:sz="0" w:space="0" w:color="auto"/>
                      </w:divBdr>
                      <w:divsChild>
                        <w:div w:id="752165890">
                          <w:marLeft w:val="-300"/>
                          <w:marRight w:val="0"/>
                          <w:marTop w:val="0"/>
                          <w:marBottom w:val="0"/>
                          <w:divBdr>
                            <w:top w:val="none" w:sz="0" w:space="0" w:color="auto"/>
                            <w:left w:val="none" w:sz="0" w:space="0" w:color="auto"/>
                            <w:bottom w:val="none" w:sz="0" w:space="0" w:color="auto"/>
                            <w:right w:val="none" w:sz="0" w:space="0" w:color="auto"/>
                          </w:divBdr>
                          <w:divsChild>
                            <w:div w:id="1062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00949">
      <w:bodyDiv w:val="1"/>
      <w:marLeft w:val="0"/>
      <w:marRight w:val="0"/>
      <w:marTop w:val="0"/>
      <w:marBottom w:val="0"/>
      <w:divBdr>
        <w:top w:val="none" w:sz="0" w:space="0" w:color="auto"/>
        <w:left w:val="none" w:sz="0" w:space="0" w:color="auto"/>
        <w:bottom w:val="none" w:sz="0" w:space="0" w:color="auto"/>
        <w:right w:val="none" w:sz="0" w:space="0" w:color="auto"/>
      </w:divBdr>
      <w:divsChild>
        <w:div w:id="198015534">
          <w:marLeft w:val="0"/>
          <w:marRight w:val="0"/>
          <w:marTop w:val="0"/>
          <w:marBottom w:val="0"/>
          <w:divBdr>
            <w:top w:val="none" w:sz="0" w:space="0" w:color="auto"/>
            <w:left w:val="none" w:sz="0" w:space="0" w:color="auto"/>
            <w:bottom w:val="none" w:sz="0" w:space="0" w:color="auto"/>
            <w:right w:val="none" w:sz="0" w:space="0" w:color="auto"/>
          </w:divBdr>
          <w:divsChild>
            <w:div w:id="685400698">
              <w:marLeft w:val="0"/>
              <w:marRight w:val="0"/>
              <w:marTop w:val="0"/>
              <w:marBottom w:val="0"/>
              <w:divBdr>
                <w:top w:val="none" w:sz="0" w:space="0" w:color="auto"/>
                <w:left w:val="none" w:sz="0" w:space="0" w:color="auto"/>
                <w:bottom w:val="none" w:sz="0" w:space="0" w:color="auto"/>
                <w:right w:val="none" w:sz="0" w:space="0" w:color="auto"/>
              </w:divBdr>
              <w:divsChild>
                <w:div w:id="879391756">
                  <w:marLeft w:val="-30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2102676495">
                          <w:marLeft w:val="-300"/>
                          <w:marRight w:val="0"/>
                          <w:marTop w:val="0"/>
                          <w:marBottom w:val="0"/>
                          <w:divBdr>
                            <w:top w:val="none" w:sz="0" w:space="0" w:color="auto"/>
                            <w:left w:val="none" w:sz="0" w:space="0" w:color="auto"/>
                            <w:bottom w:val="none" w:sz="0" w:space="0" w:color="auto"/>
                            <w:right w:val="none" w:sz="0" w:space="0" w:color="auto"/>
                          </w:divBdr>
                          <w:divsChild>
                            <w:div w:id="409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47092">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sChild>
        <w:div w:id="403643260">
          <w:marLeft w:val="0"/>
          <w:marRight w:val="0"/>
          <w:marTop w:val="0"/>
          <w:marBottom w:val="0"/>
          <w:divBdr>
            <w:top w:val="none" w:sz="0" w:space="0" w:color="auto"/>
            <w:left w:val="none" w:sz="0" w:space="0" w:color="auto"/>
            <w:bottom w:val="none" w:sz="0" w:space="0" w:color="auto"/>
            <w:right w:val="none" w:sz="0" w:space="0" w:color="auto"/>
          </w:divBdr>
          <w:divsChild>
            <w:div w:id="437217418">
              <w:marLeft w:val="0"/>
              <w:marRight w:val="0"/>
              <w:marTop w:val="0"/>
              <w:marBottom w:val="0"/>
              <w:divBdr>
                <w:top w:val="none" w:sz="0" w:space="0" w:color="auto"/>
                <w:left w:val="none" w:sz="0" w:space="0" w:color="auto"/>
                <w:bottom w:val="none" w:sz="0" w:space="0" w:color="auto"/>
                <w:right w:val="none" w:sz="0" w:space="0" w:color="auto"/>
              </w:divBdr>
              <w:divsChild>
                <w:div w:id="1977099257">
                  <w:marLeft w:val="-300"/>
                  <w:marRight w:val="0"/>
                  <w:marTop w:val="0"/>
                  <w:marBottom w:val="0"/>
                  <w:divBdr>
                    <w:top w:val="none" w:sz="0" w:space="0" w:color="auto"/>
                    <w:left w:val="none" w:sz="0" w:space="0" w:color="auto"/>
                    <w:bottom w:val="none" w:sz="0" w:space="0" w:color="auto"/>
                    <w:right w:val="none" w:sz="0" w:space="0" w:color="auto"/>
                  </w:divBdr>
                  <w:divsChild>
                    <w:div w:id="1265073347">
                      <w:marLeft w:val="0"/>
                      <w:marRight w:val="0"/>
                      <w:marTop w:val="0"/>
                      <w:marBottom w:val="0"/>
                      <w:divBdr>
                        <w:top w:val="none" w:sz="0" w:space="0" w:color="auto"/>
                        <w:left w:val="none" w:sz="0" w:space="0" w:color="auto"/>
                        <w:bottom w:val="none" w:sz="0" w:space="0" w:color="auto"/>
                        <w:right w:val="none" w:sz="0" w:space="0" w:color="auto"/>
                      </w:divBdr>
                      <w:divsChild>
                        <w:div w:id="1435327269">
                          <w:marLeft w:val="-300"/>
                          <w:marRight w:val="0"/>
                          <w:marTop w:val="0"/>
                          <w:marBottom w:val="0"/>
                          <w:divBdr>
                            <w:top w:val="none" w:sz="0" w:space="0" w:color="auto"/>
                            <w:left w:val="none" w:sz="0" w:space="0" w:color="auto"/>
                            <w:bottom w:val="none" w:sz="0" w:space="0" w:color="auto"/>
                            <w:right w:val="none" w:sz="0" w:space="0" w:color="auto"/>
                          </w:divBdr>
                          <w:divsChild>
                            <w:div w:id="948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vices.parliament.uk/bills/2014-15/pavementparking.html" TargetMode="External"/><Relationship Id="rId3" Type="http://schemas.openxmlformats.org/officeDocument/2006/relationships/settings" Target="settings.xml"/><Relationship Id="rId7" Type="http://schemas.openxmlformats.org/officeDocument/2006/relationships/hyperlink" Target="https://new.devon.gov.uk/haveyoursay/consultations/budget-2017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10</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16</cp:revision>
  <cp:lastPrinted>2016-11-22T14:33:00Z</cp:lastPrinted>
  <dcterms:created xsi:type="dcterms:W3CDTF">2016-11-09T19:04:00Z</dcterms:created>
  <dcterms:modified xsi:type="dcterms:W3CDTF">2016-11-29T14:38:00Z</dcterms:modified>
</cp:coreProperties>
</file>