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BCB5" w14:textId="0613CCDD" w:rsidR="00D05CDE" w:rsidRPr="002A0044" w:rsidRDefault="00C34BF7" w:rsidP="00A469D1">
      <w:pPr>
        <w:spacing w:after="0" w:line="300" w:lineRule="exact"/>
        <w:ind w:firstLine="141"/>
      </w:pPr>
      <w:r w:rsidRPr="002A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23702" wp14:editId="4B1535DF">
                <wp:simplePos x="0" y="0"/>
                <wp:positionH relativeFrom="margin">
                  <wp:posOffset>4926330</wp:posOffset>
                </wp:positionH>
                <wp:positionV relativeFrom="paragraph">
                  <wp:posOffset>0</wp:posOffset>
                </wp:positionV>
                <wp:extent cx="45085" cy="380365"/>
                <wp:effectExtent l="0" t="0" r="0" b="6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803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ADD049" w14:textId="77777777" w:rsidR="0023744A" w:rsidRPr="0023744A" w:rsidRDefault="0023744A" w:rsidP="002A0044">
                            <w:pPr>
                              <w:pStyle w:val="Caption"/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23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0;width:3.55pt;height:29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" stroked="f">
                <v:textbox style="mso-fit-shape-to-text:t" inset="0,0,0,0">
                  <w:txbxContent>
                    <w:p w14:paraId="4EADD049" w14:textId="77777777" w:rsidR="0023744A" w:rsidRPr="0023744A" w:rsidRDefault="0023744A" w:rsidP="002A0044">
                      <w:pPr>
                        <w:pStyle w:val="Caption"/>
                        <w:jc w:val="center"/>
                        <w:rPr>
                          <w:rFonts w:ascii="Bradley Hand ITC" w:hAnsi="Bradley Hand ITC"/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7635">
        <w:rPr>
          <w:color w:val="000000" w:themeColor="text1"/>
        </w:rPr>
        <w:t xml:space="preserve"> </w:t>
      </w:r>
      <w:proofErr w:type="spellStart"/>
      <w:r w:rsidR="00D05CDE" w:rsidRPr="002A0044">
        <w:rPr>
          <w:color w:val="000000" w:themeColor="text1"/>
        </w:rPr>
        <w:t>Seacott</w:t>
      </w:r>
      <w:proofErr w:type="spellEnd"/>
      <w:r w:rsidR="00837C8A" w:rsidRPr="002A0044">
        <w:rPr>
          <w:color w:val="000000" w:themeColor="text1"/>
        </w:rPr>
        <w:t xml:space="preserve">, </w:t>
      </w:r>
      <w:r w:rsidR="00D05CDE" w:rsidRPr="002A0044">
        <w:rPr>
          <w:color w:val="000000" w:themeColor="text1"/>
        </w:rPr>
        <w:t>Cross Street</w:t>
      </w:r>
      <w:r w:rsidR="00837C8A" w:rsidRPr="002A0044">
        <w:rPr>
          <w:color w:val="000000" w:themeColor="text1"/>
        </w:rPr>
        <w:t xml:space="preserve">, </w:t>
      </w:r>
      <w:r w:rsidR="00D05CDE" w:rsidRPr="002A0044">
        <w:rPr>
          <w:color w:val="000000" w:themeColor="text1"/>
        </w:rPr>
        <w:t xml:space="preserve">Combe </w:t>
      </w:r>
      <w:r w:rsidR="00D05CDE" w:rsidRPr="002A0044">
        <w:t>Martin</w:t>
      </w:r>
      <w:r w:rsidR="00837C8A" w:rsidRPr="002A0044">
        <w:t>, EX34 0DH</w:t>
      </w:r>
    </w:p>
    <w:p w14:paraId="104A18DD" w14:textId="77777777" w:rsidR="00D05CDE" w:rsidRPr="002A0044" w:rsidRDefault="00D05CDE" w:rsidP="00105C77">
      <w:pPr>
        <w:spacing w:after="0" w:line="300" w:lineRule="exact"/>
        <w:ind w:left="141"/>
      </w:pPr>
      <w:r w:rsidRPr="002A0044">
        <w:t>Tel:  01271 883403</w:t>
      </w:r>
    </w:p>
    <w:p w14:paraId="05A8971A" w14:textId="53EF1129" w:rsidR="00837C8A" w:rsidRPr="002A0044" w:rsidRDefault="00303689" w:rsidP="00105C77">
      <w:pPr>
        <w:spacing w:after="0" w:line="300" w:lineRule="exact"/>
        <w:ind w:left="141"/>
      </w:pPr>
      <w:r>
        <w:t xml:space="preserve">Email: </w:t>
      </w:r>
      <w:hyperlink r:id="rId7" w:history="1">
        <w:r w:rsidRPr="00191DEF">
          <w:rPr>
            <w:rStyle w:val="Hyperlink"/>
          </w:rPr>
          <w:t>info@combemartin-pc.gov.uk</w:t>
        </w:r>
      </w:hyperlink>
      <w:r>
        <w:t xml:space="preserve"> </w:t>
      </w:r>
    </w:p>
    <w:p w14:paraId="2FB983FF" w14:textId="77777777" w:rsidR="00D05CDE" w:rsidRPr="002A0044" w:rsidRDefault="00D05CDE" w:rsidP="00105C77">
      <w:pPr>
        <w:spacing w:after="0" w:line="300" w:lineRule="exact"/>
        <w:ind w:left="141"/>
      </w:pPr>
      <w:r w:rsidRPr="002A0044">
        <w:t xml:space="preserve">Website: </w:t>
      </w:r>
      <w:hyperlink r:id="rId8" w:history="1">
        <w:r w:rsidRPr="002A0044">
          <w:rPr>
            <w:rStyle w:val="Hyperlink"/>
          </w:rPr>
          <w:t>www.combemartin-pc.gov.uk</w:t>
        </w:r>
      </w:hyperlink>
    </w:p>
    <w:p w14:paraId="7B098AAA" w14:textId="77777777" w:rsidR="002A0044" w:rsidRDefault="002A0044" w:rsidP="00C34BF7">
      <w:pPr>
        <w:spacing w:after="0" w:line="300" w:lineRule="exact"/>
        <w:rPr>
          <w:b/>
        </w:rPr>
      </w:pPr>
    </w:p>
    <w:p w14:paraId="381986B8" w14:textId="16DEFD52" w:rsidR="00D05CDE" w:rsidRDefault="00D05CDE" w:rsidP="00E11FE1">
      <w:pPr>
        <w:spacing w:after="0" w:line="300" w:lineRule="exact"/>
        <w:ind w:left="141"/>
        <w:rPr>
          <w:b/>
        </w:rPr>
      </w:pPr>
      <w:r w:rsidRPr="00105C77">
        <w:rPr>
          <w:b/>
        </w:rPr>
        <w:t xml:space="preserve">To: Cllrs </w:t>
      </w:r>
      <w:r w:rsidR="00AF0803" w:rsidRPr="00105C77">
        <w:rPr>
          <w:b/>
        </w:rPr>
        <w:t>D Woodbury</w:t>
      </w:r>
      <w:r w:rsidR="00022601">
        <w:rPr>
          <w:b/>
        </w:rPr>
        <w:t xml:space="preserve"> (Chairman)</w:t>
      </w:r>
      <w:r w:rsidR="00AF0803" w:rsidRPr="00105C77">
        <w:rPr>
          <w:b/>
        </w:rPr>
        <w:t xml:space="preserve">, C </w:t>
      </w:r>
      <w:proofErr w:type="spellStart"/>
      <w:r w:rsidR="00AF0803" w:rsidRPr="00105C77">
        <w:rPr>
          <w:b/>
        </w:rPr>
        <w:t>Wyer</w:t>
      </w:r>
      <w:proofErr w:type="spellEnd"/>
      <w:r w:rsidR="00022601">
        <w:rPr>
          <w:b/>
        </w:rPr>
        <w:t xml:space="preserve"> (Vice Chairman</w:t>
      </w:r>
      <w:r w:rsidR="00E11FE1">
        <w:rPr>
          <w:b/>
        </w:rPr>
        <w:t xml:space="preserve">), </w:t>
      </w:r>
      <w:r w:rsidR="00AF0803">
        <w:rPr>
          <w:b/>
        </w:rPr>
        <w:t xml:space="preserve">A Forgan, </w:t>
      </w:r>
      <w:r w:rsidR="002F6FC2" w:rsidRPr="00105C77">
        <w:rPr>
          <w:b/>
        </w:rPr>
        <w:t xml:space="preserve">H Mallinder, </w:t>
      </w:r>
      <w:r w:rsidR="00193C6B">
        <w:rPr>
          <w:b/>
        </w:rPr>
        <w:t xml:space="preserve">C Withers, </w:t>
      </w:r>
      <w:r w:rsidR="002F6FC2" w:rsidRPr="00105C77">
        <w:rPr>
          <w:b/>
        </w:rPr>
        <w:t xml:space="preserve">and </w:t>
      </w:r>
      <w:r w:rsidRPr="00105C77">
        <w:rPr>
          <w:b/>
        </w:rPr>
        <w:t xml:space="preserve">K </w:t>
      </w:r>
      <w:proofErr w:type="spellStart"/>
      <w:r w:rsidRPr="00105C77">
        <w:rPr>
          <w:b/>
        </w:rPr>
        <w:t>Wyer</w:t>
      </w:r>
      <w:proofErr w:type="spellEnd"/>
    </w:p>
    <w:p w14:paraId="465212BE" w14:textId="77777777" w:rsidR="00AF0803" w:rsidRPr="00105C77" w:rsidRDefault="00AF0803" w:rsidP="00105C77">
      <w:pPr>
        <w:spacing w:after="0" w:line="300" w:lineRule="exact"/>
        <w:ind w:left="141"/>
        <w:rPr>
          <w:b/>
        </w:rPr>
      </w:pPr>
    </w:p>
    <w:p w14:paraId="55A5CAF4" w14:textId="0C770AF3" w:rsidR="00002540" w:rsidRDefault="00002540" w:rsidP="00002540">
      <w:pPr>
        <w:spacing w:after="0" w:line="300" w:lineRule="exact"/>
        <w:ind w:left="141"/>
      </w:pPr>
      <w:r>
        <w:t xml:space="preserve">You are hereby summoned to attend </w:t>
      </w:r>
      <w:r w:rsidRPr="00BE1F2F">
        <w:rPr>
          <w:b/>
        </w:rPr>
        <w:t xml:space="preserve">a </w:t>
      </w:r>
      <w:r w:rsidRPr="007D3933">
        <w:rPr>
          <w:b/>
        </w:rPr>
        <w:t>virtual</w:t>
      </w:r>
      <w:r w:rsidR="007D3933" w:rsidRPr="007D3933">
        <w:rPr>
          <w:b/>
        </w:rPr>
        <w:t xml:space="preserve"> </w:t>
      </w:r>
      <w:r w:rsidRPr="00BE1F2F">
        <w:rPr>
          <w:b/>
          <w:bCs/>
        </w:rPr>
        <w:t>meeting</w:t>
      </w:r>
      <w:r>
        <w:t xml:space="preserve"> </w:t>
      </w:r>
      <w:r w:rsidRPr="007A4250">
        <w:t>of</w:t>
      </w:r>
      <w:r>
        <w:t xml:space="preserve"> Combe Martin Parish Council, which will be held at </w:t>
      </w:r>
      <w:r w:rsidRPr="00DD3855">
        <w:rPr>
          <w:b/>
        </w:rPr>
        <w:t>7pm</w:t>
      </w:r>
      <w:r>
        <w:t xml:space="preserve"> on </w:t>
      </w:r>
      <w:r w:rsidR="00E62F3C">
        <w:rPr>
          <w:b/>
        </w:rPr>
        <w:t>Monday 13 July</w:t>
      </w:r>
      <w:r w:rsidRPr="00105C77">
        <w:rPr>
          <w:b/>
        </w:rPr>
        <w:t xml:space="preserve"> 2020, </w:t>
      </w:r>
      <w:r w:rsidR="00201B4E">
        <w:rPr>
          <w:b/>
        </w:rPr>
        <w:t>using the Zoom</w:t>
      </w:r>
      <w:r>
        <w:rPr>
          <w:b/>
        </w:rPr>
        <w:t xml:space="preserve"> platform to provide video and audio conferencing </w:t>
      </w:r>
      <w:r>
        <w:t>for the purpose of transacting the following business.</w:t>
      </w:r>
    </w:p>
    <w:p w14:paraId="5467DADD" w14:textId="77777777" w:rsidR="00002540" w:rsidRDefault="00002540" w:rsidP="00002540">
      <w:pPr>
        <w:spacing w:after="0" w:line="300" w:lineRule="exact"/>
        <w:ind w:left="141"/>
      </w:pPr>
    </w:p>
    <w:p w14:paraId="2F444387" w14:textId="3EE0CABA" w:rsidR="00D32A99" w:rsidRDefault="00002540" w:rsidP="00002540">
      <w:pPr>
        <w:spacing w:after="0" w:line="300" w:lineRule="exact"/>
        <w:ind w:left="141"/>
      </w:pPr>
      <w:r>
        <w:t xml:space="preserve">Members of the public are welcome to attend </w:t>
      </w:r>
      <w:r w:rsidR="006E3B7E" w:rsidRPr="00C750AD">
        <w:t>this</w:t>
      </w:r>
      <w:r w:rsidRPr="00C750AD">
        <w:t xml:space="preserve"> </w:t>
      </w:r>
      <w:r>
        <w:t>meeting and</w:t>
      </w:r>
      <w:r w:rsidR="00D32A99">
        <w:t>, to do so,</w:t>
      </w:r>
      <w:r>
        <w:t xml:space="preserve"> must notify the Clerk</w:t>
      </w:r>
      <w:r w:rsidR="00D32A99">
        <w:t xml:space="preserve"> of their request at least</w:t>
      </w:r>
      <w:r>
        <w:t xml:space="preserve"> the</w:t>
      </w:r>
      <w:r w:rsidR="00E11FE1">
        <w:t xml:space="preserve"> last working</w:t>
      </w:r>
      <w:r>
        <w:t xml:space="preserve"> day befo</w:t>
      </w:r>
      <w:r w:rsidR="00D32A99">
        <w:t xml:space="preserve">re the meeting </w:t>
      </w:r>
      <w:r>
        <w:t>and provide an email address</w:t>
      </w:r>
      <w:r w:rsidR="00D32A99">
        <w:t xml:space="preserve"> or telephone number</w:t>
      </w:r>
      <w:r w:rsidR="00201B4E">
        <w:t xml:space="preserve"> for the Zoom</w:t>
      </w:r>
      <w:r>
        <w:t xml:space="preserve"> platform.</w:t>
      </w:r>
      <w:r w:rsidR="003641C3">
        <w:t xml:space="preserve">  Upon receipt, the Clerk will send out an invitation to join the meeting.</w:t>
      </w:r>
      <w:r w:rsidR="001D3612">
        <w:t xml:space="preserve">  Members of the public do not n</w:t>
      </w:r>
      <w:r w:rsidR="004A08F3">
        <w:t xml:space="preserve">eed to sign up to </w:t>
      </w:r>
      <w:proofErr w:type="gramStart"/>
      <w:r w:rsidR="004A08F3">
        <w:t>Zoom</w:t>
      </w:r>
      <w:proofErr w:type="gramEnd"/>
      <w:r w:rsidR="004A08F3">
        <w:t xml:space="preserve"> to join the</w:t>
      </w:r>
      <w:r w:rsidR="001D3612">
        <w:t xml:space="preserve"> meeting.</w:t>
      </w:r>
      <w:r>
        <w:t xml:space="preserve">  </w:t>
      </w:r>
    </w:p>
    <w:p w14:paraId="68DF5374" w14:textId="77777777" w:rsidR="00002540" w:rsidRDefault="00002540" w:rsidP="00D32A99">
      <w:pPr>
        <w:spacing w:after="0" w:line="300" w:lineRule="exact"/>
      </w:pPr>
    </w:p>
    <w:p w14:paraId="5A9178EF" w14:textId="0B4ADC90" w:rsidR="00597285" w:rsidRDefault="00C56C28" w:rsidP="00105C77">
      <w:pPr>
        <w:spacing w:after="0" w:line="300" w:lineRule="exact"/>
        <w:ind w:left="141"/>
      </w:pPr>
      <w:r>
        <w:t>The</w:t>
      </w:r>
      <w:r w:rsidR="00C34BF7">
        <w:t xml:space="preserve"> meeting may</w:t>
      </w:r>
      <w:r w:rsidR="00664395">
        <w:t xml:space="preserve"> </w:t>
      </w:r>
      <w:r w:rsidR="00C34BF7">
        <w:t>be recorded.</w:t>
      </w:r>
    </w:p>
    <w:p w14:paraId="5C26E1DF" w14:textId="77777777" w:rsidR="00381219" w:rsidRDefault="00381219" w:rsidP="00105C77">
      <w:pPr>
        <w:spacing w:after="0" w:line="300" w:lineRule="exact"/>
        <w:ind w:left="141"/>
      </w:pPr>
    </w:p>
    <w:p w14:paraId="026A3545" w14:textId="4B463ADC" w:rsidR="00381219" w:rsidRPr="001F27E2" w:rsidRDefault="00381219" w:rsidP="00381219">
      <w:pPr>
        <w:spacing w:after="0" w:line="300" w:lineRule="exact"/>
        <w:ind w:left="141"/>
      </w:pPr>
      <w:r w:rsidRPr="001F27E2">
        <w:t>Prayers will be said before the com</w:t>
      </w:r>
      <w:r>
        <w:t xml:space="preserve">mencement of the agenda items.  </w:t>
      </w:r>
      <w:r w:rsidRPr="001F27E2">
        <w:t>Anyone not wishing to be present at Prayers will be advised that they are abou</w:t>
      </w:r>
      <w:r w:rsidR="009F2412">
        <w:t xml:space="preserve">t to start and may request </w:t>
      </w:r>
      <w:r>
        <w:t>to be put in the virtual waiting room</w:t>
      </w:r>
      <w:r w:rsidRPr="001F27E2">
        <w:t xml:space="preserve">. </w:t>
      </w:r>
    </w:p>
    <w:p w14:paraId="3EEAC4EA" w14:textId="77777777" w:rsidR="00597285" w:rsidRDefault="00597285" w:rsidP="00105C77">
      <w:pPr>
        <w:spacing w:after="0" w:line="300" w:lineRule="exact"/>
      </w:pPr>
    </w:p>
    <w:p w14:paraId="4F910DEA" w14:textId="77777777" w:rsidR="00597285" w:rsidRPr="002A0044" w:rsidRDefault="002A0044" w:rsidP="00105C77">
      <w:pPr>
        <w:spacing w:after="0" w:line="300" w:lineRule="exact"/>
        <w:ind w:left="141"/>
      </w:pPr>
      <w:r w:rsidRPr="002A0044">
        <w:rPr>
          <w:b/>
        </w:rPr>
        <w:t>Parish Clerk</w:t>
      </w:r>
    </w:p>
    <w:p w14:paraId="0ACF99BC" w14:textId="3EC7AA67" w:rsidR="00597285" w:rsidRDefault="00381219" w:rsidP="00105C77">
      <w:pPr>
        <w:spacing w:after="0" w:line="300" w:lineRule="exact"/>
        <w:ind w:firstLine="501"/>
        <w:jc w:val="right"/>
      </w:pPr>
      <w:r>
        <w:t xml:space="preserve">Date of issue </w:t>
      </w:r>
      <w:r w:rsidR="00E62F3C">
        <w:t>7 July</w:t>
      </w:r>
      <w:r w:rsidR="005939FC">
        <w:t xml:space="preserve"> </w:t>
      </w:r>
      <w:r w:rsidR="00C2050C">
        <w:t>2020</w:t>
      </w:r>
    </w:p>
    <w:p w14:paraId="35FB4F7B" w14:textId="77777777" w:rsidR="00CB4D30" w:rsidRDefault="00CB4D30" w:rsidP="00105C77">
      <w:pPr>
        <w:spacing w:after="0" w:line="300" w:lineRule="exact"/>
      </w:pPr>
    </w:p>
    <w:p w14:paraId="22B03899" w14:textId="77777777" w:rsidR="00177A00" w:rsidRDefault="00177A00" w:rsidP="00105C77">
      <w:pPr>
        <w:spacing w:after="0" w:line="300" w:lineRule="exact"/>
      </w:pPr>
    </w:p>
    <w:p w14:paraId="73989003" w14:textId="77777777" w:rsidR="00597285" w:rsidRDefault="00597285" w:rsidP="00105C77">
      <w:pPr>
        <w:spacing w:after="0" w:line="300" w:lineRule="exact"/>
        <w:ind w:left="141"/>
        <w:jc w:val="center"/>
        <w:rPr>
          <w:b/>
          <w:u w:val="single"/>
        </w:rPr>
      </w:pPr>
      <w:r w:rsidRPr="00105C77">
        <w:rPr>
          <w:b/>
          <w:u w:val="single"/>
        </w:rPr>
        <w:t>AGENDA</w:t>
      </w:r>
    </w:p>
    <w:p w14:paraId="3ED9AB77" w14:textId="77777777" w:rsidR="00F57DBF" w:rsidRDefault="00F57DBF" w:rsidP="00F57DBF">
      <w:pPr>
        <w:spacing w:after="0" w:line="300" w:lineRule="exact"/>
        <w:ind w:left="141"/>
        <w:rPr>
          <w:b/>
        </w:rPr>
      </w:pPr>
      <w:r w:rsidRPr="00F57DBF">
        <w:rPr>
          <w:b/>
        </w:rPr>
        <w:t>PART A:</w:t>
      </w:r>
    </w:p>
    <w:p w14:paraId="0370DB0A" w14:textId="77777777" w:rsidR="00E11FE1" w:rsidRPr="00F57DBF" w:rsidRDefault="00E11FE1" w:rsidP="00F57DBF">
      <w:pPr>
        <w:spacing w:after="0" w:line="300" w:lineRule="exact"/>
        <w:ind w:left="141"/>
        <w:rPr>
          <w:b/>
        </w:rPr>
      </w:pPr>
      <w:bookmarkStart w:id="0" w:name="_GoBack"/>
      <w:bookmarkEnd w:id="0"/>
    </w:p>
    <w:p w14:paraId="247D9867" w14:textId="77777777" w:rsidR="00597285" w:rsidRPr="00105C77" w:rsidRDefault="00597285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Apologies</w:t>
      </w:r>
    </w:p>
    <w:p w14:paraId="014C6D7B" w14:textId="77777777" w:rsidR="00597285" w:rsidRDefault="00597285" w:rsidP="00150274">
      <w:pPr>
        <w:pStyle w:val="ListParagraph"/>
        <w:spacing w:after="0" w:line="300" w:lineRule="exact"/>
        <w:ind w:left="861"/>
      </w:pPr>
      <w:r>
        <w:t>(Please make any apologies known to the Clerk)</w:t>
      </w:r>
    </w:p>
    <w:p w14:paraId="6C10B4CA" w14:textId="77777777" w:rsidR="00B15721" w:rsidRDefault="00B15721" w:rsidP="00105C77">
      <w:pPr>
        <w:pStyle w:val="ListParagraph"/>
        <w:spacing w:after="0" w:line="300" w:lineRule="exact"/>
        <w:ind w:left="0"/>
        <w:rPr>
          <w:b/>
        </w:rPr>
      </w:pPr>
    </w:p>
    <w:p w14:paraId="57F4908F" w14:textId="77777777" w:rsidR="00597285" w:rsidRPr="00105C77" w:rsidRDefault="00597285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Declarations of interest</w:t>
      </w:r>
    </w:p>
    <w:p w14:paraId="5C5AA7F9" w14:textId="77777777" w:rsidR="00B15721" w:rsidRDefault="00B15721" w:rsidP="00150274">
      <w:pPr>
        <w:pStyle w:val="ListParagraph"/>
        <w:spacing w:after="0" w:line="300" w:lineRule="exact"/>
        <w:ind w:left="861"/>
      </w:pPr>
      <w:r>
        <w:t>To receive declarations of personal interests and disclosable pecuniary interests (DPIs) in respect of items on this agenda. Members are reminded that all interests:</w:t>
      </w:r>
    </w:p>
    <w:p w14:paraId="1CEAD61F" w14:textId="77777777" w:rsidR="00B15721" w:rsidRDefault="00B15721" w:rsidP="00397B6F">
      <w:pPr>
        <w:pStyle w:val="ListParagraph"/>
        <w:numPr>
          <w:ilvl w:val="0"/>
          <w:numId w:val="38"/>
        </w:numPr>
        <w:spacing w:after="0" w:line="300" w:lineRule="exact"/>
      </w:pPr>
      <w:r>
        <w:t>Should be declared at the beginning of the meeting</w:t>
      </w:r>
      <w:r w:rsidR="00D44908">
        <w:t>.</w:t>
      </w:r>
    </w:p>
    <w:p w14:paraId="782534DB" w14:textId="77777777" w:rsidR="00B15721" w:rsidRDefault="00B15721" w:rsidP="00397B6F">
      <w:pPr>
        <w:pStyle w:val="ListParagraph"/>
        <w:numPr>
          <w:ilvl w:val="0"/>
          <w:numId w:val="38"/>
        </w:numPr>
        <w:spacing w:after="0" w:line="300" w:lineRule="exact"/>
      </w:pPr>
      <w:r>
        <w:t>Should be declared prior to the item being discussed</w:t>
      </w:r>
      <w:r w:rsidR="00D44908">
        <w:t>.</w:t>
      </w:r>
    </w:p>
    <w:p w14:paraId="4669AE58" w14:textId="55A0CD39" w:rsidR="00B15721" w:rsidRPr="00B15721" w:rsidRDefault="00B15721" w:rsidP="00397B6F">
      <w:pPr>
        <w:pStyle w:val="ListParagraph"/>
        <w:numPr>
          <w:ilvl w:val="0"/>
          <w:numId w:val="38"/>
        </w:numPr>
        <w:spacing w:after="0" w:line="300" w:lineRule="exact"/>
      </w:pPr>
      <w:r>
        <w:t>Must be declare</w:t>
      </w:r>
      <w:r w:rsidR="00CB1DB2">
        <w:t>d</w:t>
      </w:r>
      <w:r>
        <w:t xml:space="preserve"> on the “Register of Interests”, form at the meeting, when making a</w:t>
      </w:r>
      <w:r w:rsidR="00A457AA">
        <w:t xml:space="preserve"> declaration</w:t>
      </w:r>
      <w:r w:rsidR="00D44908">
        <w:t>.</w:t>
      </w:r>
    </w:p>
    <w:p w14:paraId="5F523850" w14:textId="77777777" w:rsidR="00597285" w:rsidRPr="00597285" w:rsidRDefault="00597285" w:rsidP="00105C77">
      <w:pPr>
        <w:pStyle w:val="ListParagraph"/>
        <w:spacing w:after="0" w:line="300" w:lineRule="exact"/>
        <w:ind w:left="0"/>
        <w:rPr>
          <w:b/>
        </w:rPr>
      </w:pPr>
    </w:p>
    <w:p w14:paraId="704746CD" w14:textId="769A8C62" w:rsidR="00597285" w:rsidRPr="00105C77" w:rsidRDefault="002D7AFA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To consider</w:t>
      </w:r>
      <w:r w:rsidR="00E11FE1">
        <w:rPr>
          <w:b/>
        </w:rPr>
        <w:t xml:space="preserve"> any requests for dispensations</w:t>
      </w:r>
    </w:p>
    <w:p w14:paraId="79741C55" w14:textId="77777777" w:rsidR="00DC11FA" w:rsidRDefault="00DC11FA" w:rsidP="00105C77">
      <w:pPr>
        <w:pStyle w:val="ListParagraph"/>
        <w:spacing w:after="0" w:line="300" w:lineRule="exact"/>
        <w:ind w:left="0"/>
        <w:rPr>
          <w:b/>
        </w:rPr>
      </w:pPr>
    </w:p>
    <w:p w14:paraId="41F44F8A" w14:textId="77777777" w:rsidR="00597285" w:rsidRPr="00105C77" w:rsidRDefault="00597285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Public Participation Period</w:t>
      </w:r>
    </w:p>
    <w:p w14:paraId="549C344D" w14:textId="77777777" w:rsidR="00201B4E" w:rsidRDefault="00201B4E" w:rsidP="00150274">
      <w:pPr>
        <w:pStyle w:val="ListParagraph"/>
        <w:spacing w:after="0" w:line="300" w:lineRule="exact"/>
        <w:ind w:left="861"/>
      </w:pPr>
      <w:r>
        <w:t>M</w:t>
      </w:r>
      <w:r w:rsidR="00B15721">
        <w:t xml:space="preserve">embers of </w:t>
      </w:r>
      <w:r w:rsidR="002F6FC2">
        <w:t>the public are permitted to make representations, ask questions and give evidence in respect of any item of business relating t</w:t>
      </w:r>
      <w:r w:rsidR="009A5423">
        <w:t>o the Parish Counci</w:t>
      </w:r>
      <w:r w:rsidR="00686E75">
        <w:t>l.</w:t>
      </w:r>
    </w:p>
    <w:p w14:paraId="078F5FA5" w14:textId="77777777" w:rsidR="00201B4E" w:rsidRDefault="00201B4E" w:rsidP="00105C77">
      <w:pPr>
        <w:pStyle w:val="ListParagraph"/>
        <w:spacing w:after="0" w:line="300" w:lineRule="exact"/>
        <w:ind w:left="501"/>
      </w:pPr>
    </w:p>
    <w:p w14:paraId="2254DF1C" w14:textId="77777777" w:rsidR="00CC0412" w:rsidRDefault="00201B4E" w:rsidP="00150274">
      <w:pPr>
        <w:pStyle w:val="ListParagraph"/>
        <w:spacing w:after="0" w:line="300" w:lineRule="exact"/>
        <w:ind w:left="861"/>
      </w:pPr>
      <w:r>
        <w:t>Members of the public who have requested to attend the meeting will be sent a Zoom invitation that will include joining instructions.</w:t>
      </w:r>
      <w:r w:rsidR="00686E75">
        <w:t xml:space="preserve"> </w:t>
      </w:r>
    </w:p>
    <w:p w14:paraId="2D00086B" w14:textId="77777777" w:rsidR="00D32A99" w:rsidRDefault="00D32A99" w:rsidP="00105C77">
      <w:pPr>
        <w:pStyle w:val="ListParagraph"/>
        <w:spacing w:after="0" w:line="300" w:lineRule="exact"/>
        <w:ind w:left="501"/>
      </w:pPr>
    </w:p>
    <w:p w14:paraId="754FC324" w14:textId="2CF4814C" w:rsidR="00D32A99" w:rsidRDefault="00201B4E" w:rsidP="00150274">
      <w:pPr>
        <w:pStyle w:val="ListParagraph"/>
        <w:spacing w:after="0" w:line="300" w:lineRule="exact"/>
        <w:ind w:left="861"/>
      </w:pPr>
      <w:r>
        <w:t xml:space="preserve">If before, </w:t>
      </w:r>
      <w:r w:rsidR="002843BB">
        <w:t xml:space="preserve">or </w:t>
      </w:r>
      <w:r>
        <w:t>at the start, or durin</w:t>
      </w:r>
      <w:r w:rsidR="002843BB">
        <w:t xml:space="preserve">g the meeting, any attendee </w:t>
      </w:r>
      <w:r w:rsidR="00D32A99">
        <w:t>experience</w:t>
      </w:r>
      <w:r w:rsidR="002843BB">
        <w:t>s</w:t>
      </w:r>
      <w:r w:rsidR="00D32A99">
        <w:t xml:space="preserve"> any techn</w:t>
      </w:r>
      <w:r w:rsidR="002843BB">
        <w:t>ical difficulties using the Zoom</w:t>
      </w:r>
      <w:r w:rsidR="00D32A99">
        <w:t xml:space="preserve"> platform</w:t>
      </w:r>
      <w:r w:rsidR="002843BB">
        <w:t>, please contact the parish council</w:t>
      </w:r>
      <w:r w:rsidR="00D32A99">
        <w:t xml:space="preserve"> </w:t>
      </w:r>
      <w:r w:rsidR="00661110">
        <w:t xml:space="preserve">office </w:t>
      </w:r>
      <w:r w:rsidR="00E11FE1">
        <w:t>by telephone on 01271 883403</w:t>
      </w:r>
      <w:r w:rsidR="00D32A99">
        <w:t>.</w:t>
      </w:r>
    </w:p>
    <w:p w14:paraId="1A714C41" w14:textId="77777777" w:rsidR="003E5C7C" w:rsidRDefault="003E5C7C" w:rsidP="00661110">
      <w:pPr>
        <w:spacing w:after="0" w:line="300" w:lineRule="exact"/>
        <w:ind w:left="501"/>
      </w:pPr>
    </w:p>
    <w:p w14:paraId="31ADE59B" w14:textId="77777777" w:rsidR="003E5C7C" w:rsidRPr="00105C77" w:rsidRDefault="003E5C7C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County and District Councillors’ Reports</w:t>
      </w:r>
    </w:p>
    <w:p w14:paraId="774E2BAB" w14:textId="77777777" w:rsidR="003E5C7C" w:rsidRDefault="003E5C7C" w:rsidP="00150274">
      <w:pPr>
        <w:pStyle w:val="ListParagraph"/>
        <w:spacing w:after="0" w:line="300" w:lineRule="exact"/>
        <w:ind w:left="861"/>
      </w:pPr>
      <w:r>
        <w:t>To receive the reports from the County Councillor and District Councillor.</w:t>
      </w:r>
    </w:p>
    <w:p w14:paraId="0FFE26DB" w14:textId="77777777" w:rsidR="00F559E3" w:rsidRDefault="00F559E3" w:rsidP="00105C77">
      <w:pPr>
        <w:pStyle w:val="ListParagraph"/>
        <w:spacing w:after="0" w:line="300" w:lineRule="exact"/>
        <w:ind w:left="0"/>
      </w:pPr>
    </w:p>
    <w:p w14:paraId="24254CE4" w14:textId="08949843" w:rsidR="00C2050C" w:rsidRPr="00661110" w:rsidRDefault="00C2050C" w:rsidP="00150274">
      <w:pPr>
        <w:pStyle w:val="ListParagraph"/>
        <w:numPr>
          <w:ilvl w:val="0"/>
          <w:numId w:val="26"/>
        </w:numPr>
        <w:spacing w:after="0" w:line="300" w:lineRule="exact"/>
        <w:rPr>
          <w:rFonts w:ascii="Arial" w:hAnsi="Arial" w:cs="Arial"/>
          <w:color w:val="FF0000"/>
        </w:rPr>
      </w:pPr>
      <w:r w:rsidRPr="00105C77">
        <w:rPr>
          <w:rFonts w:ascii="Calibri" w:hAnsi="Calibri" w:cs="Calibri"/>
          <w:b/>
          <w:color w:val="000000"/>
        </w:rPr>
        <w:t>Finance</w:t>
      </w:r>
      <w:r w:rsidRPr="00105C77">
        <w:rPr>
          <w:rFonts w:ascii="Arial" w:hAnsi="Arial" w:cs="Arial"/>
          <w:b/>
          <w:color w:val="000000"/>
        </w:rPr>
        <w:t>:</w:t>
      </w:r>
      <w:r w:rsidR="008C02AE">
        <w:rPr>
          <w:rFonts w:ascii="Arial" w:hAnsi="Arial" w:cs="Arial"/>
          <w:b/>
          <w:color w:val="000000"/>
        </w:rPr>
        <w:t xml:space="preserve"> </w:t>
      </w:r>
    </w:p>
    <w:p w14:paraId="46039C8C" w14:textId="3CA7AD86" w:rsidR="00661110" w:rsidRPr="00150274" w:rsidRDefault="00661110" w:rsidP="00150274">
      <w:pPr>
        <w:pStyle w:val="ListParagraph"/>
        <w:numPr>
          <w:ilvl w:val="0"/>
          <w:numId w:val="31"/>
        </w:numPr>
        <w:spacing w:after="0" w:line="300" w:lineRule="exact"/>
        <w:rPr>
          <w:rFonts w:cstheme="minorHAnsi"/>
        </w:rPr>
      </w:pPr>
      <w:r w:rsidRPr="00150274">
        <w:rPr>
          <w:rFonts w:cstheme="minorHAnsi"/>
        </w:rPr>
        <w:t xml:space="preserve">To receive and approve the </w:t>
      </w:r>
      <w:r w:rsidR="00FF05A4">
        <w:rPr>
          <w:rFonts w:cstheme="minorHAnsi"/>
        </w:rPr>
        <w:t>June</w:t>
      </w:r>
      <w:r w:rsidR="00961C64" w:rsidRPr="00150274">
        <w:rPr>
          <w:rFonts w:cstheme="minorHAnsi"/>
        </w:rPr>
        <w:t xml:space="preserve"> </w:t>
      </w:r>
      <w:r w:rsidRPr="00150274">
        <w:rPr>
          <w:rFonts w:cstheme="minorHAnsi"/>
        </w:rPr>
        <w:t>2020 finance reports on:</w:t>
      </w:r>
    </w:p>
    <w:p w14:paraId="139978E9" w14:textId="77777777" w:rsidR="00661110" w:rsidRPr="00105C77" w:rsidRDefault="00661110" w:rsidP="00AE0F54">
      <w:pPr>
        <w:pStyle w:val="ListParagraph"/>
        <w:numPr>
          <w:ilvl w:val="0"/>
          <w:numId w:val="36"/>
        </w:numPr>
        <w:spacing w:after="0" w:line="300" w:lineRule="exact"/>
        <w:rPr>
          <w:rFonts w:cstheme="minorHAnsi"/>
        </w:rPr>
      </w:pPr>
      <w:r w:rsidRPr="00105C77">
        <w:rPr>
          <w:rFonts w:cstheme="minorHAnsi"/>
        </w:rPr>
        <w:t xml:space="preserve">The monthly payments and receipts. </w:t>
      </w:r>
    </w:p>
    <w:p w14:paraId="01C03227" w14:textId="77777777" w:rsidR="00661110" w:rsidRPr="00105C77" w:rsidRDefault="00661110" w:rsidP="00AE0F54">
      <w:pPr>
        <w:pStyle w:val="ListParagraph"/>
        <w:numPr>
          <w:ilvl w:val="0"/>
          <w:numId w:val="36"/>
        </w:numPr>
        <w:spacing w:after="0" w:line="300" w:lineRule="exact"/>
        <w:rPr>
          <w:rFonts w:cstheme="minorHAnsi"/>
        </w:rPr>
      </w:pPr>
      <w:r w:rsidRPr="00105C77">
        <w:rPr>
          <w:rFonts w:cstheme="minorHAnsi"/>
        </w:rPr>
        <w:t>The monthly summary balances and bank reconciliation.</w:t>
      </w:r>
    </w:p>
    <w:p w14:paraId="4550BBCA" w14:textId="0E3FBB31" w:rsidR="00661110" w:rsidRDefault="00661110" w:rsidP="00AE0F54">
      <w:pPr>
        <w:pStyle w:val="ListParagraph"/>
        <w:numPr>
          <w:ilvl w:val="0"/>
          <w:numId w:val="36"/>
        </w:numPr>
        <w:spacing w:after="0" w:line="300" w:lineRule="exact"/>
        <w:rPr>
          <w:rFonts w:cstheme="minorHAnsi"/>
        </w:rPr>
      </w:pPr>
      <w:r w:rsidRPr="005C25A3">
        <w:rPr>
          <w:rFonts w:cstheme="minorHAnsi"/>
        </w:rPr>
        <w:t>The car park receipts.</w:t>
      </w:r>
    </w:p>
    <w:p w14:paraId="0A8E4DE5" w14:textId="77777777" w:rsidR="00FA2898" w:rsidRDefault="00FA2898" w:rsidP="00FA2898">
      <w:pPr>
        <w:spacing w:after="0" w:line="300" w:lineRule="exact"/>
        <w:rPr>
          <w:rFonts w:cstheme="minorHAnsi"/>
        </w:rPr>
      </w:pPr>
    </w:p>
    <w:p w14:paraId="6DC71C1C" w14:textId="144CAE25" w:rsidR="00FA2898" w:rsidRPr="00FA2898" w:rsidRDefault="00FA2898" w:rsidP="00FA2898">
      <w:pPr>
        <w:pStyle w:val="ListParagraph"/>
        <w:numPr>
          <w:ilvl w:val="0"/>
          <w:numId w:val="31"/>
        </w:numPr>
        <w:spacing w:after="0" w:line="300" w:lineRule="exact"/>
        <w:rPr>
          <w:rFonts w:cstheme="minorHAnsi"/>
        </w:rPr>
      </w:pPr>
      <w:r>
        <w:t xml:space="preserve">To receive </w:t>
      </w:r>
      <w:r w:rsidR="006A2134">
        <w:t>and approve the Q1 summary income</w:t>
      </w:r>
      <w:r w:rsidR="00A57D5D">
        <w:t xml:space="preserve"> and expenditure statement, </w:t>
      </w:r>
      <w:r w:rsidR="006A2134">
        <w:t>forecast reserve movement for the year</w:t>
      </w:r>
      <w:r w:rsidR="00A57D5D">
        <w:t>, and balance sheet as at 30 June 2020</w:t>
      </w:r>
      <w:r w:rsidR="006A2134" w:rsidRPr="006A2134">
        <w:t xml:space="preserve"> </w:t>
      </w:r>
      <w:r w:rsidR="006A2134">
        <w:t>from the Finance Officer.</w:t>
      </w:r>
    </w:p>
    <w:p w14:paraId="15B25CB5" w14:textId="77777777" w:rsidR="00440CE7" w:rsidRDefault="00440CE7" w:rsidP="00440CE7">
      <w:pPr>
        <w:spacing w:after="0" w:line="300" w:lineRule="exact"/>
        <w:rPr>
          <w:rFonts w:cstheme="minorHAnsi"/>
        </w:rPr>
      </w:pPr>
    </w:p>
    <w:p w14:paraId="44A33230" w14:textId="66C959A9" w:rsidR="00FF05A4" w:rsidRPr="00FF05A4" w:rsidRDefault="00390382" w:rsidP="00FF05A4">
      <w:pPr>
        <w:pStyle w:val="ListParagraph"/>
        <w:numPr>
          <w:ilvl w:val="0"/>
          <w:numId w:val="31"/>
        </w:numPr>
        <w:spacing w:after="0" w:line="300" w:lineRule="exact"/>
        <w:rPr>
          <w:rFonts w:cstheme="minorHAnsi"/>
        </w:rPr>
      </w:pPr>
      <w:r>
        <w:rPr>
          <w:rFonts w:cstheme="minorHAnsi"/>
        </w:rPr>
        <w:t>To receive</w:t>
      </w:r>
      <w:r w:rsidR="000E4BC6">
        <w:rPr>
          <w:rFonts w:cstheme="minorHAnsi"/>
        </w:rPr>
        <w:t xml:space="preserve"> the Internal Audit Report 2019/20</w:t>
      </w:r>
      <w:r>
        <w:rPr>
          <w:rFonts w:cstheme="minorHAnsi"/>
        </w:rPr>
        <w:t xml:space="preserve"> and any actions therefrom</w:t>
      </w:r>
      <w:r w:rsidR="00FF05A4" w:rsidRPr="00FF05A4">
        <w:rPr>
          <w:rFonts w:cstheme="minorHAnsi"/>
        </w:rPr>
        <w:t>.</w:t>
      </w:r>
    </w:p>
    <w:p w14:paraId="43C92FE1" w14:textId="77777777" w:rsidR="00FF05A4" w:rsidRPr="00FF05A4" w:rsidRDefault="00FF05A4" w:rsidP="00FF05A4">
      <w:pPr>
        <w:spacing w:after="0" w:line="300" w:lineRule="exact"/>
        <w:rPr>
          <w:rFonts w:cstheme="minorHAnsi"/>
        </w:rPr>
      </w:pPr>
      <w:r w:rsidRPr="00FF05A4">
        <w:rPr>
          <w:rFonts w:cstheme="minorHAnsi"/>
        </w:rPr>
        <w:tab/>
      </w:r>
    </w:p>
    <w:p w14:paraId="08789813" w14:textId="5C961EA2" w:rsidR="006A2134" w:rsidRDefault="00FA2898" w:rsidP="00FF05A4">
      <w:pPr>
        <w:pStyle w:val="ListParagraph"/>
        <w:numPr>
          <w:ilvl w:val="0"/>
          <w:numId w:val="31"/>
        </w:numPr>
        <w:spacing w:after="0" w:line="300" w:lineRule="exact"/>
        <w:rPr>
          <w:rFonts w:cstheme="minorHAnsi"/>
        </w:rPr>
      </w:pPr>
      <w:r>
        <w:rPr>
          <w:rFonts w:cstheme="minorHAnsi"/>
        </w:rPr>
        <w:t>To receive and approve</w:t>
      </w:r>
      <w:r w:rsidR="00AE0F54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="00AE0F54" w:rsidRPr="00FF05A4">
        <w:rPr>
          <w:rFonts w:cstheme="minorHAnsi"/>
        </w:rPr>
        <w:t>Annual Governance</w:t>
      </w:r>
      <w:r w:rsidR="00AE0F54">
        <w:rPr>
          <w:rFonts w:cstheme="minorHAnsi"/>
        </w:rPr>
        <w:t xml:space="preserve"> Statement (Section 1) </w:t>
      </w:r>
      <w:r w:rsidR="00AE0F54" w:rsidRPr="00FF05A4">
        <w:rPr>
          <w:rFonts w:cstheme="minorHAnsi"/>
        </w:rPr>
        <w:t>f</w:t>
      </w:r>
      <w:r w:rsidR="00AE0F54">
        <w:rPr>
          <w:rFonts w:cstheme="minorHAnsi"/>
        </w:rPr>
        <w:t xml:space="preserve">or the year ending 31 March 2020.  </w:t>
      </w:r>
    </w:p>
    <w:p w14:paraId="574239F5" w14:textId="77777777" w:rsidR="006A2134" w:rsidRPr="006A2134" w:rsidRDefault="006A2134" w:rsidP="006A2134">
      <w:pPr>
        <w:pStyle w:val="ListParagraph"/>
        <w:rPr>
          <w:rFonts w:cstheme="minorHAnsi"/>
        </w:rPr>
      </w:pPr>
    </w:p>
    <w:p w14:paraId="61970C7C" w14:textId="60704C8D" w:rsidR="00AE0F54" w:rsidRDefault="00AE0F54" w:rsidP="00FF05A4">
      <w:pPr>
        <w:pStyle w:val="ListParagraph"/>
        <w:numPr>
          <w:ilvl w:val="0"/>
          <w:numId w:val="31"/>
        </w:numPr>
        <w:spacing w:after="0" w:line="300" w:lineRule="exact"/>
        <w:rPr>
          <w:rFonts w:cstheme="minorHAnsi"/>
        </w:rPr>
      </w:pPr>
      <w:r>
        <w:rPr>
          <w:rFonts w:cstheme="minorHAnsi"/>
        </w:rPr>
        <w:t xml:space="preserve">To receive and approve the Accounting Statements (Section 2) </w:t>
      </w:r>
      <w:r w:rsidRPr="00FF05A4">
        <w:rPr>
          <w:rFonts w:cstheme="minorHAnsi"/>
        </w:rPr>
        <w:t>f</w:t>
      </w:r>
      <w:r>
        <w:rPr>
          <w:rFonts w:cstheme="minorHAnsi"/>
        </w:rPr>
        <w:t xml:space="preserve">or the year ending 31 March 2020.  </w:t>
      </w:r>
    </w:p>
    <w:p w14:paraId="649350C5" w14:textId="77777777" w:rsidR="006A2134" w:rsidRPr="00AE0F54" w:rsidRDefault="006A2134" w:rsidP="00AE0F54">
      <w:pPr>
        <w:spacing w:after="0" w:line="300" w:lineRule="exact"/>
        <w:rPr>
          <w:rFonts w:cstheme="minorHAnsi"/>
        </w:rPr>
      </w:pPr>
    </w:p>
    <w:p w14:paraId="17B06159" w14:textId="0C4530F7" w:rsidR="006A2134" w:rsidRDefault="006A2134" w:rsidP="00FF05A4">
      <w:pPr>
        <w:pStyle w:val="ListParagraph"/>
        <w:numPr>
          <w:ilvl w:val="0"/>
          <w:numId w:val="31"/>
        </w:numPr>
        <w:spacing w:after="0" w:line="300" w:lineRule="exact"/>
        <w:rPr>
          <w:rFonts w:cstheme="minorHAnsi"/>
        </w:rPr>
      </w:pPr>
      <w:r>
        <w:rPr>
          <w:rFonts w:cstheme="minorHAnsi"/>
        </w:rPr>
        <w:t>Following approval, the Chairman and Clerk of the meeting to sign the Annual Governance Statements and Chairman signs the Accounting Statements.</w:t>
      </w:r>
    </w:p>
    <w:p w14:paraId="55742615" w14:textId="77777777" w:rsidR="006A2134" w:rsidRDefault="006A2134" w:rsidP="006C51CF">
      <w:pPr>
        <w:spacing w:after="0" w:line="300" w:lineRule="exact"/>
        <w:rPr>
          <w:rFonts w:cstheme="minorHAnsi"/>
        </w:rPr>
      </w:pPr>
    </w:p>
    <w:p w14:paraId="53760159" w14:textId="555B8C89" w:rsidR="006C51CF" w:rsidRPr="006C51CF" w:rsidRDefault="006C51CF" w:rsidP="006C51CF">
      <w:pPr>
        <w:spacing w:after="0" w:line="300" w:lineRule="exact"/>
        <w:ind w:left="501"/>
        <w:rPr>
          <w:rFonts w:cstheme="minorHAnsi"/>
        </w:rPr>
      </w:pPr>
      <w:r w:rsidRPr="006C51CF">
        <w:rPr>
          <w:rFonts w:cstheme="minorHAnsi"/>
        </w:rPr>
        <w:t>The Annual Governance Statement is a statutory document which explains the processes and pro</w:t>
      </w:r>
      <w:r w:rsidR="00054B24">
        <w:rPr>
          <w:rFonts w:cstheme="minorHAnsi"/>
        </w:rPr>
        <w:t>cedures in place to enable the Parish C</w:t>
      </w:r>
      <w:r w:rsidRPr="006C51CF">
        <w:rPr>
          <w:rFonts w:cstheme="minorHAnsi"/>
        </w:rPr>
        <w:t>ouncil to carry out its functions effectively.</w:t>
      </w:r>
      <w:r>
        <w:rPr>
          <w:rFonts w:cstheme="minorHAnsi"/>
        </w:rPr>
        <w:t xml:space="preserve">  </w:t>
      </w:r>
      <w:r w:rsidRPr="006C51CF">
        <w:rPr>
          <w:rFonts w:cstheme="minorHAnsi"/>
        </w:rPr>
        <w:t>The statement is prod</w:t>
      </w:r>
      <w:r w:rsidR="00C231B7">
        <w:rPr>
          <w:rFonts w:cstheme="minorHAnsi"/>
        </w:rPr>
        <w:t>uced following a review of the Parish C</w:t>
      </w:r>
      <w:r w:rsidRPr="006C51CF">
        <w:rPr>
          <w:rFonts w:cstheme="minorHAnsi"/>
        </w:rPr>
        <w:t>ouncil's governance arrangements and includes an action plan to address any significant governance issues identified.</w:t>
      </w:r>
    </w:p>
    <w:p w14:paraId="45410203" w14:textId="77777777" w:rsidR="00661110" w:rsidRPr="00B33217" w:rsidRDefault="00661110" w:rsidP="00B33217">
      <w:pPr>
        <w:spacing w:after="0" w:line="300" w:lineRule="exact"/>
        <w:rPr>
          <w:rFonts w:ascii="Arial" w:hAnsi="Arial" w:cs="Arial"/>
          <w:color w:val="FF0000"/>
        </w:rPr>
      </w:pPr>
    </w:p>
    <w:p w14:paraId="67586CF6" w14:textId="332D1F74" w:rsidR="009C6CB6" w:rsidRPr="009C6CB6" w:rsidRDefault="009C6CB6" w:rsidP="009C6CB6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9C6CB6">
        <w:rPr>
          <w:b/>
        </w:rPr>
        <w:t>North Devon Council – Planning Applications</w:t>
      </w:r>
    </w:p>
    <w:p w14:paraId="46590125" w14:textId="77777777" w:rsidR="009C6CB6" w:rsidRDefault="009C6CB6" w:rsidP="009C6CB6">
      <w:pPr>
        <w:pStyle w:val="ListParagraph"/>
        <w:spacing w:after="0" w:line="300" w:lineRule="exact"/>
        <w:ind w:left="861"/>
        <w:rPr>
          <w:b/>
        </w:rPr>
      </w:pPr>
      <w:r w:rsidRPr="009C6CB6">
        <w:rPr>
          <w:b/>
        </w:rPr>
        <w:t>North Devon Council, the determining Authority, has asked for comments from this Parish Council on the following planning applications:</w:t>
      </w:r>
    </w:p>
    <w:p w14:paraId="00967AE0" w14:textId="77777777" w:rsidR="009C6CB6" w:rsidRDefault="009C6CB6" w:rsidP="009C6CB6">
      <w:pPr>
        <w:pStyle w:val="ListParagraph"/>
        <w:spacing w:after="0" w:line="300" w:lineRule="exact"/>
        <w:ind w:left="861"/>
        <w:rPr>
          <w:b/>
        </w:rPr>
      </w:pPr>
    </w:p>
    <w:p w14:paraId="27F4816C" w14:textId="34C500CB" w:rsidR="009C6CB6" w:rsidRDefault="00AC7F4D" w:rsidP="009C6CB6">
      <w:pPr>
        <w:pStyle w:val="ListParagraph"/>
        <w:spacing w:after="0" w:line="300" w:lineRule="exact"/>
        <w:ind w:left="861"/>
      </w:pPr>
      <w:r>
        <w:rPr>
          <w:b/>
        </w:rPr>
        <w:lastRenderedPageBreak/>
        <w:t>71634</w:t>
      </w:r>
      <w:r w:rsidRPr="00105C77">
        <w:rPr>
          <w:b/>
        </w:rPr>
        <w:t xml:space="preserve"> Proposal</w:t>
      </w:r>
      <w:r>
        <w:t xml:space="preserve">: Change of use and extension to building at West </w:t>
      </w:r>
      <w:proofErr w:type="spellStart"/>
      <w:r>
        <w:t>Moory</w:t>
      </w:r>
      <w:proofErr w:type="spellEnd"/>
      <w:r>
        <w:t xml:space="preserve"> Meadow, Combe Martin, Ilfracombe, Devon EX34 0DG</w:t>
      </w:r>
      <w:r w:rsidR="00627934">
        <w:t>.</w:t>
      </w:r>
    </w:p>
    <w:p w14:paraId="19B6522D" w14:textId="56CF8E18" w:rsidR="00AC7F4D" w:rsidRDefault="00AC7F4D" w:rsidP="009C6CB6">
      <w:pPr>
        <w:pStyle w:val="ListParagraph"/>
        <w:spacing w:after="0" w:line="300" w:lineRule="exact"/>
        <w:ind w:left="861"/>
      </w:pPr>
      <w:r w:rsidRPr="00AC7F4D">
        <w:t>Applicant</w:t>
      </w:r>
      <w:r>
        <w:t>: Mr Simon Daukes</w:t>
      </w:r>
    </w:p>
    <w:p w14:paraId="21848E9C" w14:textId="77777777" w:rsidR="00627934" w:rsidRDefault="00627934" w:rsidP="009C6CB6">
      <w:pPr>
        <w:pStyle w:val="ListParagraph"/>
        <w:spacing w:after="0" w:line="300" w:lineRule="exact"/>
        <w:ind w:left="861"/>
      </w:pPr>
    </w:p>
    <w:p w14:paraId="755FB83B" w14:textId="04BC2A3E" w:rsidR="00627934" w:rsidRDefault="00627934" w:rsidP="009C6CB6">
      <w:pPr>
        <w:pStyle w:val="ListParagraph"/>
        <w:spacing w:after="0" w:line="300" w:lineRule="exact"/>
        <w:ind w:left="861"/>
      </w:pPr>
      <w:r w:rsidRPr="00627934">
        <w:rPr>
          <w:b/>
        </w:rPr>
        <w:t>71519 Proposal</w:t>
      </w:r>
      <w:r>
        <w:t>: Demolition of existing dwelling and replace it with a new dwelling at Orchard Dene, Western Gardens, Combe Martin, Ilfracombe, Devon EX34 0EY.</w:t>
      </w:r>
    </w:p>
    <w:p w14:paraId="41AD2C5E" w14:textId="3AECD565" w:rsidR="00627934" w:rsidRDefault="00627934" w:rsidP="009C6CB6">
      <w:pPr>
        <w:pStyle w:val="ListParagraph"/>
        <w:spacing w:after="0" w:line="300" w:lineRule="exact"/>
        <w:ind w:left="861"/>
      </w:pPr>
      <w:r w:rsidRPr="00627934">
        <w:t xml:space="preserve">Applicant: </w:t>
      </w:r>
      <w:r>
        <w:t>Mr Bick</w:t>
      </w:r>
    </w:p>
    <w:p w14:paraId="40A6FDCC" w14:textId="77777777" w:rsidR="008F7635" w:rsidRDefault="008F7635" w:rsidP="009C6CB6">
      <w:pPr>
        <w:pStyle w:val="ListParagraph"/>
        <w:spacing w:after="0" w:line="300" w:lineRule="exact"/>
        <w:ind w:left="861"/>
      </w:pPr>
    </w:p>
    <w:p w14:paraId="61635ED4" w14:textId="16BF3684" w:rsidR="008F7635" w:rsidRDefault="008F7635" w:rsidP="009C6CB6">
      <w:pPr>
        <w:pStyle w:val="ListParagraph"/>
        <w:spacing w:after="0" w:line="300" w:lineRule="exact"/>
        <w:ind w:left="861"/>
      </w:pPr>
      <w:r w:rsidRPr="008F7635">
        <w:rPr>
          <w:b/>
        </w:rPr>
        <w:t>71553 Proposal</w:t>
      </w:r>
      <w:r>
        <w:t xml:space="preserve">: </w:t>
      </w:r>
      <w:r w:rsidRPr="008F7635">
        <w:t>The Cottage High Street Combe Martin Ilfracombe Devon EX34 0ED</w:t>
      </w:r>
      <w:r>
        <w:t>.</w:t>
      </w:r>
    </w:p>
    <w:p w14:paraId="6F40746C" w14:textId="6410CBE4" w:rsidR="008F7635" w:rsidRDefault="008F7635" w:rsidP="009C6CB6">
      <w:pPr>
        <w:pStyle w:val="ListParagraph"/>
        <w:spacing w:after="0" w:line="300" w:lineRule="exact"/>
        <w:ind w:left="861"/>
      </w:pPr>
      <w:r w:rsidRPr="008F7635">
        <w:t>Applicant:</w:t>
      </w:r>
      <w:r>
        <w:t xml:space="preserve"> </w:t>
      </w:r>
      <w:r w:rsidRPr="008F7635">
        <w:t>Mrs G Panes</w:t>
      </w:r>
    </w:p>
    <w:p w14:paraId="736AD366" w14:textId="77777777" w:rsidR="008F7635" w:rsidRDefault="008F7635" w:rsidP="009C6CB6">
      <w:pPr>
        <w:pStyle w:val="ListParagraph"/>
        <w:spacing w:after="0" w:line="300" w:lineRule="exact"/>
        <w:ind w:left="861"/>
      </w:pPr>
    </w:p>
    <w:p w14:paraId="643CEDA2" w14:textId="2C33166A" w:rsidR="008F7635" w:rsidRDefault="003B19F4" w:rsidP="009C6CB6">
      <w:pPr>
        <w:pStyle w:val="ListParagraph"/>
        <w:spacing w:after="0" w:line="300" w:lineRule="exact"/>
        <w:ind w:left="861"/>
      </w:pPr>
      <w:r w:rsidRPr="003B19F4">
        <w:rPr>
          <w:b/>
        </w:rPr>
        <w:t xml:space="preserve">71640 Proposal: </w:t>
      </w:r>
      <w:r w:rsidRPr="003B19F4">
        <w:t xml:space="preserve">Treetops </w:t>
      </w:r>
      <w:proofErr w:type="spellStart"/>
      <w:r w:rsidRPr="003B19F4">
        <w:t>Buzzacott</w:t>
      </w:r>
      <w:proofErr w:type="spellEnd"/>
      <w:r w:rsidRPr="003B19F4">
        <w:t xml:space="preserve"> Lane Combe Martin Ilfracombe Devon EX34 0NL</w:t>
      </w:r>
      <w:r>
        <w:t>.</w:t>
      </w:r>
    </w:p>
    <w:p w14:paraId="497F1AC7" w14:textId="71461ED0" w:rsidR="003B19F4" w:rsidRPr="003B19F4" w:rsidRDefault="003B19F4" w:rsidP="009C6CB6">
      <w:pPr>
        <w:pStyle w:val="ListParagraph"/>
        <w:spacing w:after="0" w:line="300" w:lineRule="exact"/>
        <w:ind w:left="861"/>
      </w:pPr>
      <w:r w:rsidRPr="003B19F4">
        <w:t>Applicant: Mr Doug Nicholls</w:t>
      </w:r>
    </w:p>
    <w:p w14:paraId="6226F078" w14:textId="77777777" w:rsidR="00532770" w:rsidRDefault="00532770" w:rsidP="009C6CB6">
      <w:pPr>
        <w:pStyle w:val="ListParagraph"/>
        <w:spacing w:after="0" w:line="300" w:lineRule="exact"/>
        <w:ind w:left="861"/>
      </w:pPr>
    </w:p>
    <w:p w14:paraId="725B7F69" w14:textId="5C6568AF" w:rsidR="00532770" w:rsidRPr="00105C77" w:rsidRDefault="00532770" w:rsidP="00532770">
      <w:pPr>
        <w:spacing w:after="0" w:line="300" w:lineRule="exact"/>
        <w:ind w:left="720"/>
        <w:rPr>
          <w:b/>
        </w:rPr>
      </w:pPr>
      <w:r w:rsidRPr="00105C77">
        <w:rPr>
          <w:b/>
        </w:rPr>
        <w:t>ANY MEMBER OF THE PUBLIC WISHING TO MAKE REPRESENTATIONS REGARDING ANY OF THE PLANNING APPLICATIONS TO BE CONSIDERED MUST NOTIFY THE PARISH CLERK</w:t>
      </w:r>
      <w:r>
        <w:rPr>
          <w:b/>
        </w:rPr>
        <w:t xml:space="preserve"> BY TELEPHONE OR EMAIL</w:t>
      </w:r>
      <w:r w:rsidRPr="00105C77">
        <w:rPr>
          <w:b/>
        </w:rPr>
        <w:t xml:space="preserve"> NO LATER THAN 12 NOON ON THE DAY OF THE MEETING</w:t>
      </w:r>
      <w:r w:rsidR="009E2C4B">
        <w:rPr>
          <w:b/>
        </w:rPr>
        <w:t xml:space="preserve">. </w:t>
      </w:r>
    </w:p>
    <w:p w14:paraId="402EC2D6" w14:textId="77777777" w:rsidR="00B15721" w:rsidRPr="00B15721" w:rsidRDefault="00B15721" w:rsidP="00105C77">
      <w:pPr>
        <w:pStyle w:val="ListParagraph"/>
        <w:spacing w:after="0" w:line="300" w:lineRule="exact"/>
        <w:ind w:left="0"/>
        <w:rPr>
          <w:b/>
        </w:rPr>
      </w:pPr>
    </w:p>
    <w:p w14:paraId="6BAD4667" w14:textId="076B41D9" w:rsidR="009E2C4B" w:rsidRPr="00031161" w:rsidRDefault="00532770" w:rsidP="00031161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 xml:space="preserve">To consider and respond to </w:t>
      </w:r>
      <w:r w:rsidR="00B33217">
        <w:rPr>
          <w:b/>
        </w:rPr>
        <w:t xml:space="preserve">Government announcements on coronavirus lockdown measures </w:t>
      </w:r>
      <w:r w:rsidR="00B33217" w:rsidRPr="00D03C4F">
        <w:t>(if any)</w:t>
      </w:r>
    </w:p>
    <w:p w14:paraId="5EC7330D" w14:textId="512355F6" w:rsidR="009E2C4B" w:rsidRPr="00031161" w:rsidRDefault="00A77C72" w:rsidP="00031161">
      <w:pPr>
        <w:pStyle w:val="ListParagraph"/>
        <w:numPr>
          <w:ilvl w:val="0"/>
          <w:numId w:val="37"/>
        </w:numPr>
        <w:spacing w:after="0" w:line="300" w:lineRule="exact"/>
      </w:pPr>
      <w:r>
        <w:t xml:space="preserve">To note the date of the </w:t>
      </w:r>
      <w:r w:rsidR="009E2C4B" w:rsidRPr="009E2C4B">
        <w:t xml:space="preserve">Free Help Combe Martin Food Bank </w:t>
      </w:r>
      <w:r w:rsidR="00110657">
        <w:t xml:space="preserve">temporary </w:t>
      </w:r>
      <w:r w:rsidR="009E2C4B" w:rsidRPr="009E2C4B">
        <w:t>move to the Community Centre</w:t>
      </w:r>
      <w:r>
        <w:t xml:space="preserve"> and</w:t>
      </w:r>
      <w:r w:rsidR="00D8210D">
        <w:t xml:space="preserve"> the COVID-19 Risk Assessment and associated paperwork</w:t>
      </w:r>
      <w:r w:rsidR="009E2C4B" w:rsidRPr="009E2C4B">
        <w:t>.</w:t>
      </w:r>
    </w:p>
    <w:p w14:paraId="2A26297F" w14:textId="22719349" w:rsidR="009E2C4B" w:rsidRPr="009E2C4B" w:rsidRDefault="00D8210D" w:rsidP="00110657">
      <w:pPr>
        <w:pStyle w:val="ListParagraph"/>
        <w:numPr>
          <w:ilvl w:val="0"/>
          <w:numId w:val="37"/>
        </w:numPr>
        <w:spacing w:after="0" w:line="300" w:lineRule="exact"/>
      </w:pPr>
      <w:r>
        <w:t>To consider the COVID-19 Risk Assessment a</w:t>
      </w:r>
      <w:r w:rsidR="00031161">
        <w:t xml:space="preserve">nd associated paperwork for </w:t>
      </w:r>
      <w:r w:rsidR="009E2C4B" w:rsidRPr="009E2C4B">
        <w:t>Arnolds Plot Play Area</w:t>
      </w:r>
      <w:r w:rsidR="00031161">
        <w:t xml:space="preserve"> and </w:t>
      </w:r>
      <w:r>
        <w:t>re-opening the site to the community</w:t>
      </w:r>
      <w:r w:rsidR="009E2C4B" w:rsidRPr="009E2C4B">
        <w:t>.</w:t>
      </w:r>
    </w:p>
    <w:p w14:paraId="3DF1F113" w14:textId="77777777" w:rsidR="00B33217" w:rsidRPr="00A94E45" w:rsidRDefault="00B33217" w:rsidP="00A94E45">
      <w:pPr>
        <w:spacing w:after="0" w:line="300" w:lineRule="exact"/>
        <w:rPr>
          <w:b/>
        </w:rPr>
      </w:pPr>
    </w:p>
    <w:p w14:paraId="5CF558C4" w14:textId="77777777" w:rsidR="00B15721" w:rsidRPr="00105C77" w:rsidRDefault="002F6FC2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Police</w:t>
      </w:r>
    </w:p>
    <w:p w14:paraId="4B5B4CEA" w14:textId="77777777" w:rsidR="002F6FC2" w:rsidRDefault="002F6FC2" w:rsidP="00150274">
      <w:pPr>
        <w:pStyle w:val="ListParagraph"/>
        <w:spacing w:after="0" w:line="300" w:lineRule="exact"/>
        <w:ind w:left="861"/>
      </w:pPr>
      <w:r>
        <w:t xml:space="preserve">To receive and consider </w:t>
      </w:r>
      <w:r w:rsidR="00030DB3">
        <w:t xml:space="preserve">the monthly </w:t>
      </w:r>
      <w:r w:rsidR="00DB7C04">
        <w:t>Ilfracombe Neighbourhood Police Newsletter</w:t>
      </w:r>
      <w:r>
        <w:t>.</w:t>
      </w:r>
    </w:p>
    <w:p w14:paraId="36519A80" w14:textId="77777777" w:rsidR="0062340D" w:rsidRPr="00532770" w:rsidRDefault="0062340D" w:rsidP="00532770">
      <w:pPr>
        <w:spacing w:after="0" w:line="300" w:lineRule="exact"/>
        <w:rPr>
          <w:color w:val="FF0000"/>
        </w:rPr>
      </w:pPr>
    </w:p>
    <w:p w14:paraId="30C0AB7C" w14:textId="374F1678" w:rsidR="00717D64" w:rsidRPr="00177A00" w:rsidRDefault="00211971" w:rsidP="00717D6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 xml:space="preserve">To approve the actions required by the Parish Council in relation to the </w:t>
      </w:r>
      <w:r w:rsidR="00A95570">
        <w:rPr>
          <w:b/>
        </w:rPr>
        <w:t>Combe Martin Community Centre</w:t>
      </w:r>
      <w:r>
        <w:rPr>
          <w:b/>
        </w:rPr>
        <w:t>.</w:t>
      </w:r>
    </w:p>
    <w:p w14:paraId="2E0527F0" w14:textId="6E64C171" w:rsidR="00717D64" w:rsidRPr="00B235B5" w:rsidRDefault="00717D64" w:rsidP="00031161">
      <w:pPr>
        <w:spacing w:after="0" w:line="300" w:lineRule="exact"/>
        <w:ind w:left="720"/>
      </w:pPr>
      <w:r w:rsidRPr="00B235B5">
        <w:t xml:space="preserve">Prior to the Parish Council meeting, the Managing Trustees of the </w:t>
      </w:r>
      <w:r w:rsidR="00B235B5">
        <w:t xml:space="preserve">Combe Martin Parish </w:t>
      </w:r>
      <w:r w:rsidRPr="00B235B5">
        <w:t>Community Centre</w:t>
      </w:r>
      <w:r w:rsidR="00237042">
        <w:t xml:space="preserve"> C</w:t>
      </w:r>
      <w:r w:rsidR="00B235B5">
        <w:t>harity, Coombe Martin National Schools (Ref No: 4052972)</w:t>
      </w:r>
      <w:r w:rsidR="00237042">
        <w:t>,</w:t>
      </w:r>
      <w:r w:rsidRPr="00B235B5">
        <w:t xml:space="preserve"> are meeting to agree the governance arrangements and a number of priority actions for the charity</w:t>
      </w:r>
      <w:r w:rsidR="00177A00">
        <w:t xml:space="preserve">.  These include </w:t>
      </w:r>
      <w:r w:rsidRPr="00B235B5">
        <w:t>the following related actions for the Parish Council</w:t>
      </w:r>
      <w:r w:rsidR="00237042">
        <w:t>:</w:t>
      </w:r>
    </w:p>
    <w:p w14:paraId="3F0FB4D9" w14:textId="215C02BB" w:rsidR="00717D64" w:rsidRPr="00B235B5" w:rsidRDefault="00717D64" w:rsidP="00397B6F">
      <w:pPr>
        <w:pStyle w:val="ListParagraph"/>
        <w:numPr>
          <w:ilvl w:val="0"/>
          <w:numId w:val="39"/>
        </w:numPr>
        <w:spacing w:after="0" w:line="300" w:lineRule="exact"/>
      </w:pPr>
      <w:r w:rsidRPr="00B235B5">
        <w:t>T</w:t>
      </w:r>
      <w:r w:rsidR="00237042">
        <w:t>o agree to t</w:t>
      </w:r>
      <w:r w:rsidRPr="00B235B5">
        <w:t>he Clerk being the ‘manager’ of the Community Centre.</w:t>
      </w:r>
    </w:p>
    <w:p w14:paraId="0B640CBF" w14:textId="27AAAE63" w:rsidR="00717D64" w:rsidRPr="00B235B5" w:rsidRDefault="00237042" w:rsidP="00397B6F">
      <w:pPr>
        <w:pStyle w:val="ListParagraph"/>
        <w:numPr>
          <w:ilvl w:val="0"/>
          <w:numId w:val="39"/>
        </w:numPr>
        <w:spacing w:after="0" w:line="300" w:lineRule="exact"/>
      </w:pPr>
      <w:r>
        <w:t>To s</w:t>
      </w:r>
      <w:r w:rsidR="00717D64" w:rsidRPr="00B235B5">
        <w:t xml:space="preserve">et up a separate financial system for the Charity. </w:t>
      </w:r>
    </w:p>
    <w:p w14:paraId="6080A687" w14:textId="619B3DF0" w:rsidR="00717D64" w:rsidRPr="00B235B5" w:rsidRDefault="00237042" w:rsidP="00397B6F">
      <w:pPr>
        <w:pStyle w:val="ListParagraph"/>
        <w:numPr>
          <w:ilvl w:val="0"/>
          <w:numId w:val="39"/>
        </w:numPr>
        <w:spacing w:after="0" w:line="300" w:lineRule="exact"/>
      </w:pPr>
      <w:r>
        <w:t>To i</w:t>
      </w:r>
      <w:r w:rsidR="00717D64" w:rsidRPr="00B235B5">
        <w:t>dentify and recharge all relevant costs to the Charity.</w:t>
      </w:r>
    </w:p>
    <w:p w14:paraId="7DD16F2F" w14:textId="19851AB8" w:rsidR="00717D64" w:rsidRPr="00B235B5" w:rsidRDefault="00237042" w:rsidP="00397B6F">
      <w:pPr>
        <w:pStyle w:val="ListParagraph"/>
        <w:numPr>
          <w:ilvl w:val="0"/>
          <w:numId w:val="39"/>
        </w:numPr>
        <w:spacing w:after="0" w:line="300" w:lineRule="exact"/>
      </w:pPr>
      <w:r>
        <w:t>To a</w:t>
      </w:r>
      <w:r w:rsidR="00717D64" w:rsidRPr="00B235B5">
        <w:t>sk North Devon Council for a review of the rate payments made since    2012 as the Charity qualifies for rate relief.</w:t>
      </w:r>
    </w:p>
    <w:p w14:paraId="16D9EB78" w14:textId="352F218D" w:rsidR="00717D64" w:rsidRPr="00B235B5" w:rsidRDefault="00237042" w:rsidP="00397B6F">
      <w:pPr>
        <w:pStyle w:val="ListParagraph"/>
        <w:numPr>
          <w:ilvl w:val="0"/>
          <w:numId w:val="39"/>
        </w:numPr>
        <w:spacing w:after="0" w:line="300" w:lineRule="exact"/>
      </w:pPr>
      <w:r>
        <w:t>To q</w:t>
      </w:r>
      <w:r w:rsidR="00717D64" w:rsidRPr="00B235B5">
        <w:t xml:space="preserve">uantify the level of financial support provided to the Charity and consider if this is sustainable in these uncertain times.  </w:t>
      </w:r>
    </w:p>
    <w:p w14:paraId="33A1CB5E" w14:textId="77777777" w:rsidR="00717D64" w:rsidRPr="00B235B5" w:rsidRDefault="00717D64" w:rsidP="00717D64">
      <w:pPr>
        <w:spacing w:after="0" w:line="300" w:lineRule="exact"/>
        <w:ind w:left="720"/>
      </w:pPr>
    </w:p>
    <w:p w14:paraId="6103A924" w14:textId="41ED28B1" w:rsidR="00717D64" w:rsidRPr="00B235B5" w:rsidRDefault="00717D64" w:rsidP="00717D64">
      <w:pPr>
        <w:spacing w:after="0" w:line="300" w:lineRule="exact"/>
        <w:ind w:left="720"/>
      </w:pPr>
      <w:r w:rsidRPr="00B235B5">
        <w:t>A copy of the agenda</w:t>
      </w:r>
      <w:r w:rsidR="00B235B5" w:rsidRPr="00B235B5">
        <w:t xml:space="preserve"> for</w:t>
      </w:r>
      <w:r w:rsidR="00B235B5">
        <w:t xml:space="preserve"> the meeting of the </w:t>
      </w:r>
      <w:r w:rsidR="00B235B5" w:rsidRPr="00B235B5">
        <w:t xml:space="preserve">Managing Trustees of the </w:t>
      </w:r>
      <w:r w:rsidR="00B235B5">
        <w:t xml:space="preserve">Combe Martin Parish </w:t>
      </w:r>
      <w:r w:rsidR="00B235B5" w:rsidRPr="00B235B5">
        <w:t>Community Centre</w:t>
      </w:r>
      <w:r w:rsidR="00B235B5">
        <w:t xml:space="preserve"> charity, Coombe Martin National Schools (Ref No: 4052972), is available to view and download on Combe Martin Parish Council’s website at: </w:t>
      </w:r>
      <w:hyperlink r:id="rId9" w:history="1">
        <w:r w:rsidR="00B235B5" w:rsidRPr="00B86D1E">
          <w:rPr>
            <w:rStyle w:val="Hyperlink"/>
          </w:rPr>
          <w:t>www.combemartin-pc.gov.uk</w:t>
        </w:r>
      </w:hyperlink>
      <w:r w:rsidR="00B235B5">
        <w:t>.</w:t>
      </w:r>
    </w:p>
    <w:p w14:paraId="74A9842A" w14:textId="77777777" w:rsidR="00A95570" w:rsidRPr="00B235B5" w:rsidRDefault="00A95570" w:rsidP="00B235B5">
      <w:pPr>
        <w:spacing w:after="0" w:line="300" w:lineRule="exact"/>
        <w:rPr>
          <w:b/>
        </w:rPr>
      </w:pPr>
    </w:p>
    <w:p w14:paraId="6DDFA962" w14:textId="77777777" w:rsidR="00D519E8" w:rsidRPr="00105C77" w:rsidRDefault="00D519E8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To confirm proposed dates for future meetings</w:t>
      </w:r>
    </w:p>
    <w:p w14:paraId="3871FBC7" w14:textId="22E13A32" w:rsidR="00D519E8" w:rsidRDefault="005B673D" w:rsidP="00150274">
      <w:pPr>
        <w:pStyle w:val="ListParagraph"/>
        <w:spacing w:after="0" w:line="300" w:lineRule="exact"/>
        <w:ind w:left="861"/>
      </w:pPr>
      <w:r>
        <w:t xml:space="preserve">Virtual </w:t>
      </w:r>
      <w:r w:rsidR="00D519E8">
        <w:t>Parish Council Meeting</w:t>
      </w:r>
      <w:r w:rsidR="00532770">
        <w:t xml:space="preserve"> – Monday 10 August</w:t>
      </w:r>
      <w:r w:rsidR="001C0235">
        <w:t xml:space="preserve"> 202</w:t>
      </w:r>
      <w:r>
        <w:t>0 at 7pm</w:t>
      </w:r>
      <w:r w:rsidR="001C0235">
        <w:t>.</w:t>
      </w:r>
    </w:p>
    <w:p w14:paraId="731FE4AC" w14:textId="77777777" w:rsidR="0062340D" w:rsidRPr="0062340D" w:rsidRDefault="0062340D" w:rsidP="006C63DE">
      <w:pPr>
        <w:spacing w:after="0" w:line="300" w:lineRule="exact"/>
      </w:pPr>
    </w:p>
    <w:p w14:paraId="283E6A86" w14:textId="77777777" w:rsidR="0026013A" w:rsidRPr="00105C77" w:rsidRDefault="00B23D00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 xml:space="preserve">Correspondence </w:t>
      </w:r>
      <w:r>
        <w:t>(copied to all Council Members)</w:t>
      </w:r>
    </w:p>
    <w:p w14:paraId="2BBA99D2" w14:textId="13FDEFBA" w:rsidR="004F6672" w:rsidRDefault="00150274" w:rsidP="00150274">
      <w:pPr>
        <w:pStyle w:val="ListParagraph"/>
        <w:numPr>
          <w:ilvl w:val="0"/>
          <w:numId w:val="30"/>
        </w:numPr>
        <w:spacing w:after="0" w:line="300" w:lineRule="exact"/>
      </w:pPr>
      <w:r>
        <w:rPr>
          <w:b/>
        </w:rPr>
        <w:t>Email from a Member of the Public</w:t>
      </w:r>
      <w:r w:rsidR="00300FBE">
        <w:t>: To consider a r</w:t>
      </w:r>
      <w:r w:rsidR="004F6672">
        <w:t xml:space="preserve">equest </w:t>
      </w:r>
      <w:r w:rsidR="00A94E45">
        <w:t>to place a memorial bench to overlook Newberry Beach</w:t>
      </w:r>
      <w:r w:rsidR="004F6672">
        <w:t>.</w:t>
      </w:r>
    </w:p>
    <w:p w14:paraId="19EE2FAD" w14:textId="2D960CF6" w:rsidR="000F1C7A" w:rsidRDefault="00F0409B" w:rsidP="00150274">
      <w:pPr>
        <w:pStyle w:val="ListParagraph"/>
        <w:numPr>
          <w:ilvl w:val="0"/>
          <w:numId w:val="30"/>
        </w:numPr>
        <w:spacing w:after="0" w:line="300" w:lineRule="exact"/>
      </w:pPr>
      <w:r w:rsidRPr="00150274">
        <w:rPr>
          <w:b/>
        </w:rPr>
        <w:t>Email from</w:t>
      </w:r>
      <w:r w:rsidR="00300FBE">
        <w:rPr>
          <w:b/>
        </w:rPr>
        <w:t xml:space="preserve"> North Devon Council</w:t>
      </w:r>
      <w:r w:rsidR="009F0A50">
        <w:t xml:space="preserve">: </w:t>
      </w:r>
      <w:r w:rsidR="00300FBE">
        <w:t>To consider community priorities for Combe Martin that might be eligible for Section 106 funding.</w:t>
      </w:r>
    </w:p>
    <w:p w14:paraId="3DEA3FC5" w14:textId="17493C9A" w:rsidR="00F0409B" w:rsidRPr="00C40DAF" w:rsidRDefault="00150274" w:rsidP="00150274">
      <w:pPr>
        <w:pStyle w:val="ListParagraph"/>
        <w:numPr>
          <w:ilvl w:val="0"/>
          <w:numId w:val="30"/>
        </w:numPr>
        <w:spacing w:after="0" w:line="300" w:lineRule="exact"/>
      </w:pPr>
      <w:r w:rsidRPr="00150274">
        <w:rPr>
          <w:b/>
        </w:rPr>
        <w:t>E</w:t>
      </w:r>
      <w:r w:rsidR="00300FBE">
        <w:rPr>
          <w:b/>
        </w:rPr>
        <w:t>mail from SSE Enterprise</w:t>
      </w:r>
      <w:r>
        <w:t xml:space="preserve">: </w:t>
      </w:r>
      <w:r w:rsidR="00300FBE">
        <w:t>To note the update on the street lighting repairs at Borough Road and Seaside Hill.</w:t>
      </w:r>
      <w:r w:rsidR="007C4A5D">
        <w:t xml:space="preserve"> </w:t>
      </w:r>
    </w:p>
    <w:p w14:paraId="7823F6DC" w14:textId="18DCD07B" w:rsidR="00F0409B" w:rsidRDefault="00150274" w:rsidP="00150274">
      <w:pPr>
        <w:pStyle w:val="ListParagraph"/>
        <w:numPr>
          <w:ilvl w:val="0"/>
          <w:numId w:val="30"/>
        </w:numPr>
        <w:spacing w:after="0" w:line="300" w:lineRule="exact"/>
      </w:pPr>
      <w:r w:rsidRPr="00150274">
        <w:rPr>
          <w:b/>
        </w:rPr>
        <w:t>Email from a Member of the Public</w:t>
      </w:r>
      <w:r w:rsidR="00F0409B">
        <w:t xml:space="preserve">: </w:t>
      </w:r>
      <w:r w:rsidR="007C4A5D">
        <w:t>To note the concerns raised about the use of jet skis in Combe Martin bay</w:t>
      </w:r>
      <w:r w:rsidR="00F0409B">
        <w:t>.</w:t>
      </w:r>
    </w:p>
    <w:p w14:paraId="56692C69" w14:textId="14A7CAB4" w:rsidR="00BA6C20" w:rsidRDefault="00A77C72" w:rsidP="00150274">
      <w:pPr>
        <w:pStyle w:val="ListParagraph"/>
        <w:numPr>
          <w:ilvl w:val="0"/>
          <w:numId w:val="30"/>
        </w:numPr>
        <w:spacing w:after="0" w:line="300" w:lineRule="exact"/>
      </w:pPr>
      <w:r>
        <w:rPr>
          <w:b/>
        </w:rPr>
        <w:t xml:space="preserve">Deed of Grant </w:t>
      </w:r>
      <w:r w:rsidR="0068586B">
        <w:rPr>
          <w:b/>
        </w:rPr>
        <w:t xml:space="preserve">relating to the Coach Car Park: </w:t>
      </w:r>
      <w:r w:rsidR="0068586B">
        <w:t>To note the details of the draft deed containing arrangements for South West Water to</w:t>
      </w:r>
      <w:r w:rsidR="00DE7632">
        <w:t xml:space="preserve"> access and</w:t>
      </w:r>
      <w:r w:rsidR="0068586B">
        <w:t xml:space="preserve"> tend to its attenuation tank on the</w:t>
      </w:r>
      <w:r w:rsidR="00DE7632">
        <w:t xml:space="preserve"> coach car park</w:t>
      </w:r>
      <w:r w:rsidR="0068586B">
        <w:t xml:space="preserve"> site.</w:t>
      </w:r>
    </w:p>
    <w:p w14:paraId="3363C1A3" w14:textId="2D93BC45" w:rsidR="00031605" w:rsidRDefault="00031605" w:rsidP="00150274">
      <w:pPr>
        <w:pStyle w:val="ListParagraph"/>
        <w:numPr>
          <w:ilvl w:val="0"/>
          <w:numId w:val="30"/>
        </w:numPr>
        <w:spacing w:after="0" w:line="300" w:lineRule="exact"/>
      </w:pPr>
      <w:r>
        <w:rPr>
          <w:b/>
        </w:rPr>
        <w:t>DALC Newsletter:</w:t>
      </w:r>
      <w:r w:rsidR="009029D9">
        <w:t xml:space="preserve"> To note the consultation</w:t>
      </w:r>
      <w:r>
        <w:t xml:space="preserve"> on the New Model Code of Conduct.</w:t>
      </w:r>
    </w:p>
    <w:p w14:paraId="7971E515" w14:textId="77777777" w:rsidR="000F3B53" w:rsidRDefault="000F3B53" w:rsidP="00105C77">
      <w:pPr>
        <w:pStyle w:val="ListParagraph"/>
        <w:spacing w:after="0" w:line="300" w:lineRule="exact"/>
        <w:ind w:left="0"/>
        <w:rPr>
          <w:b/>
        </w:rPr>
      </w:pPr>
    </w:p>
    <w:p w14:paraId="216E41C7" w14:textId="79A18D76" w:rsidR="006D2A38" w:rsidRPr="00441DC1" w:rsidRDefault="008D33B8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>Park and Open Spaces</w:t>
      </w:r>
      <w:r w:rsidR="00441DC1">
        <w:rPr>
          <w:b/>
        </w:rPr>
        <w:t xml:space="preserve"> </w:t>
      </w:r>
      <w:r w:rsidR="00441DC1">
        <w:t>(if any)</w:t>
      </w:r>
    </w:p>
    <w:p w14:paraId="45BCEAD8" w14:textId="77777777" w:rsidR="00441DC1" w:rsidRPr="00441DC1" w:rsidRDefault="00441DC1" w:rsidP="00441DC1">
      <w:pPr>
        <w:spacing w:after="0" w:line="300" w:lineRule="exact"/>
        <w:rPr>
          <w:b/>
        </w:rPr>
      </w:pPr>
    </w:p>
    <w:p w14:paraId="22B8204C" w14:textId="77777777" w:rsidR="008D33B8" w:rsidRDefault="008D33B8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>Footpaths</w:t>
      </w:r>
      <w:r w:rsidR="009A7709">
        <w:rPr>
          <w:b/>
        </w:rPr>
        <w:t xml:space="preserve"> </w:t>
      </w:r>
      <w:r w:rsidR="009A7709">
        <w:t>(if any)</w:t>
      </w:r>
    </w:p>
    <w:p w14:paraId="0CBBCE8B" w14:textId="77777777" w:rsidR="008D33B8" w:rsidRPr="008D33B8" w:rsidRDefault="008D33B8" w:rsidP="008D33B8">
      <w:pPr>
        <w:pStyle w:val="ListParagraph"/>
        <w:spacing w:after="0" w:line="300" w:lineRule="exact"/>
        <w:ind w:left="501"/>
      </w:pPr>
    </w:p>
    <w:p w14:paraId="1BEF5030" w14:textId="77777777" w:rsidR="008D33B8" w:rsidRPr="00B33217" w:rsidRDefault="008D33B8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 xml:space="preserve">Health and Safety </w:t>
      </w:r>
      <w:r w:rsidRPr="00E1203A">
        <w:t>(if any)</w:t>
      </w:r>
    </w:p>
    <w:p w14:paraId="29178D0C" w14:textId="77777777" w:rsidR="00B33217" w:rsidRPr="00B33217" w:rsidRDefault="00B33217" w:rsidP="00B33217">
      <w:pPr>
        <w:pStyle w:val="ListParagraph"/>
        <w:rPr>
          <w:b/>
        </w:rPr>
      </w:pPr>
    </w:p>
    <w:p w14:paraId="46E402ED" w14:textId="77777777" w:rsidR="008D33B8" w:rsidRPr="00FC6FD0" w:rsidRDefault="008D33B8" w:rsidP="00B33217">
      <w:pPr>
        <w:spacing w:after="0" w:line="300" w:lineRule="exact"/>
        <w:rPr>
          <w:b/>
          <w:color w:val="FF0000"/>
        </w:rPr>
      </w:pPr>
    </w:p>
    <w:p w14:paraId="18E3BC35" w14:textId="73B7EB68" w:rsidR="00894D00" w:rsidRDefault="00894D00" w:rsidP="00243A6E">
      <w:pPr>
        <w:pStyle w:val="ListParagraph"/>
        <w:spacing w:after="0" w:line="300" w:lineRule="exact"/>
        <w:ind w:left="502"/>
      </w:pPr>
    </w:p>
    <w:p w14:paraId="40DCEBE3" w14:textId="77777777" w:rsidR="00597285" w:rsidRPr="00597285" w:rsidRDefault="00597285" w:rsidP="00105C77">
      <w:pPr>
        <w:spacing w:after="0" w:line="300" w:lineRule="exact"/>
        <w:rPr>
          <w:b/>
        </w:rPr>
      </w:pPr>
    </w:p>
    <w:sectPr w:rsidR="00597285" w:rsidRPr="00597285" w:rsidSect="00F12259">
      <w:footerReference w:type="default" r:id="rId10"/>
      <w:headerReference w:type="first" r:id="rId11"/>
      <w:pgSz w:w="11906" w:h="16838"/>
      <w:pgMar w:top="1440" w:right="1440" w:bottom="1440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8FAD" w14:textId="77777777" w:rsidR="00F57F2B" w:rsidRDefault="00F57F2B" w:rsidP="00C34BF7">
      <w:pPr>
        <w:spacing w:after="0" w:line="240" w:lineRule="auto"/>
      </w:pPr>
      <w:r>
        <w:separator/>
      </w:r>
    </w:p>
  </w:endnote>
  <w:endnote w:type="continuationSeparator" w:id="0">
    <w:p w14:paraId="3DAF4BA5" w14:textId="77777777" w:rsidR="00F57F2B" w:rsidRDefault="00F57F2B" w:rsidP="00C3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76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C13A2" w14:textId="77777777" w:rsidR="00D44908" w:rsidRDefault="00D44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B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F9F7BB" w14:textId="77777777" w:rsidR="00D44908" w:rsidRDefault="00D4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6026" w14:textId="77777777" w:rsidR="00F57F2B" w:rsidRDefault="00F57F2B" w:rsidP="00C34BF7">
      <w:pPr>
        <w:spacing w:after="0" w:line="240" w:lineRule="auto"/>
      </w:pPr>
      <w:r>
        <w:separator/>
      </w:r>
    </w:p>
  </w:footnote>
  <w:footnote w:type="continuationSeparator" w:id="0">
    <w:p w14:paraId="25492FB8" w14:textId="77777777" w:rsidR="00F57F2B" w:rsidRDefault="00F57F2B" w:rsidP="00C3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2935" w14:textId="77777777" w:rsidR="000349EE" w:rsidRDefault="000349EE">
    <w:pPr>
      <w:pStyle w:val="Header"/>
    </w:pPr>
    <w:r w:rsidRPr="00E53E57">
      <w:rPr>
        <w:b/>
        <w:noProof/>
        <w:lang w:eastAsia="en-GB"/>
      </w:rPr>
      <w:drawing>
        <wp:inline distT="0" distB="0" distL="0" distR="0" wp14:anchorId="75FFB4FF" wp14:editId="6DCF8EFF">
          <wp:extent cx="5731510" cy="923925"/>
          <wp:effectExtent l="0" t="0" r="2540" b="9525"/>
          <wp:docPr id="4" name="Picture 4" descr="COMBE-MAR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E-MAR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536"/>
    <w:multiLevelType w:val="hybridMultilevel"/>
    <w:tmpl w:val="23F0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965"/>
    <w:multiLevelType w:val="hybridMultilevel"/>
    <w:tmpl w:val="8904E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0F8A595D"/>
    <w:multiLevelType w:val="hybridMultilevel"/>
    <w:tmpl w:val="2CB21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A58B0"/>
    <w:multiLevelType w:val="hybridMultilevel"/>
    <w:tmpl w:val="18FAA2A2"/>
    <w:lvl w:ilvl="0" w:tplc="5CA0C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FAF"/>
    <w:multiLevelType w:val="hybridMultilevel"/>
    <w:tmpl w:val="6B087380"/>
    <w:lvl w:ilvl="0" w:tplc="0BEA8CD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22C4F0C"/>
    <w:multiLevelType w:val="hybridMultilevel"/>
    <w:tmpl w:val="10665E4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2A62432"/>
    <w:multiLevelType w:val="hybridMultilevel"/>
    <w:tmpl w:val="06F06158"/>
    <w:lvl w:ilvl="0" w:tplc="E1A4E7F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635250A"/>
    <w:multiLevelType w:val="hybridMultilevel"/>
    <w:tmpl w:val="BA48E294"/>
    <w:lvl w:ilvl="0" w:tplc="9416888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6CC3544"/>
    <w:multiLevelType w:val="hybridMultilevel"/>
    <w:tmpl w:val="4A4A7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B0763"/>
    <w:multiLevelType w:val="hybridMultilevel"/>
    <w:tmpl w:val="3A02C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24C9"/>
    <w:multiLevelType w:val="hybridMultilevel"/>
    <w:tmpl w:val="C9C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462F2"/>
    <w:multiLevelType w:val="hybridMultilevel"/>
    <w:tmpl w:val="6D049E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B05E0"/>
    <w:multiLevelType w:val="hybridMultilevel"/>
    <w:tmpl w:val="3AD2DBDE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1ECF205F"/>
    <w:multiLevelType w:val="hybridMultilevel"/>
    <w:tmpl w:val="37DC6BD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1F356B88"/>
    <w:multiLevelType w:val="hybridMultilevel"/>
    <w:tmpl w:val="C882C7D4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E07C8"/>
    <w:multiLevelType w:val="hybridMultilevel"/>
    <w:tmpl w:val="5F74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9747A"/>
    <w:multiLevelType w:val="hybridMultilevel"/>
    <w:tmpl w:val="54BE701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 w15:restartNumberingAfterBreak="0">
    <w:nsid w:val="2B0B12F3"/>
    <w:multiLevelType w:val="hybridMultilevel"/>
    <w:tmpl w:val="933E4C70"/>
    <w:lvl w:ilvl="0" w:tplc="BAE0D40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2C8B0D27"/>
    <w:multiLevelType w:val="hybridMultilevel"/>
    <w:tmpl w:val="5652FEB2"/>
    <w:lvl w:ilvl="0" w:tplc="2F76196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35EA1841"/>
    <w:multiLevelType w:val="hybridMultilevel"/>
    <w:tmpl w:val="E71CE26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F7A6E07"/>
    <w:multiLevelType w:val="hybridMultilevel"/>
    <w:tmpl w:val="ABA4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50C2C"/>
    <w:multiLevelType w:val="hybridMultilevel"/>
    <w:tmpl w:val="6A6E90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4257FD6"/>
    <w:multiLevelType w:val="hybridMultilevel"/>
    <w:tmpl w:val="F38241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1DED"/>
    <w:multiLevelType w:val="hybridMultilevel"/>
    <w:tmpl w:val="6942768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4" w15:restartNumberingAfterBreak="0">
    <w:nsid w:val="47030295"/>
    <w:multiLevelType w:val="hybridMultilevel"/>
    <w:tmpl w:val="5CD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843B9"/>
    <w:multiLevelType w:val="hybridMultilevel"/>
    <w:tmpl w:val="A420D392"/>
    <w:lvl w:ilvl="0" w:tplc="E2961778">
      <w:start w:val="1"/>
      <w:numFmt w:val="decimal"/>
      <w:lvlText w:val="%1."/>
      <w:lvlJc w:val="left"/>
      <w:pPr>
        <w:ind w:left="861" w:hanging="360"/>
      </w:pPr>
      <w:rPr>
        <w:rFonts w:asciiTheme="majorHAnsi" w:hAnsiTheme="majorHAnsi" w:cstheme="majorHAnsi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B6E6F"/>
    <w:multiLevelType w:val="hybridMultilevel"/>
    <w:tmpl w:val="ABFEA294"/>
    <w:lvl w:ilvl="0" w:tplc="08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7" w15:restartNumberingAfterBreak="0">
    <w:nsid w:val="53510716"/>
    <w:multiLevelType w:val="hybridMultilevel"/>
    <w:tmpl w:val="03CE4642"/>
    <w:lvl w:ilvl="0" w:tplc="D1924F6C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02293"/>
    <w:multiLevelType w:val="hybridMultilevel"/>
    <w:tmpl w:val="416A04AC"/>
    <w:lvl w:ilvl="0" w:tplc="2FC8789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5E041812"/>
    <w:multiLevelType w:val="hybridMultilevel"/>
    <w:tmpl w:val="0E8C7EAA"/>
    <w:lvl w:ilvl="0" w:tplc="693815C8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 w15:restartNumberingAfterBreak="0">
    <w:nsid w:val="61B36C1E"/>
    <w:multiLevelType w:val="hybridMultilevel"/>
    <w:tmpl w:val="225A3CD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1" w15:restartNumberingAfterBreak="0">
    <w:nsid w:val="61C10063"/>
    <w:multiLevelType w:val="hybridMultilevel"/>
    <w:tmpl w:val="F2B6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410F5"/>
    <w:multiLevelType w:val="hybridMultilevel"/>
    <w:tmpl w:val="7E201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5918F8"/>
    <w:multiLevelType w:val="hybridMultilevel"/>
    <w:tmpl w:val="20C8DFA2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4" w15:restartNumberingAfterBreak="0">
    <w:nsid w:val="73596B56"/>
    <w:multiLevelType w:val="hybridMultilevel"/>
    <w:tmpl w:val="3F3A0D0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E02A30"/>
    <w:multiLevelType w:val="hybridMultilevel"/>
    <w:tmpl w:val="48C06C0C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2608"/>
    <w:multiLevelType w:val="hybridMultilevel"/>
    <w:tmpl w:val="48C06C0C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E2063"/>
    <w:multiLevelType w:val="hybridMultilevel"/>
    <w:tmpl w:val="51AC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5981"/>
    <w:multiLevelType w:val="hybridMultilevel"/>
    <w:tmpl w:val="14FEA5A6"/>
    <w:lvl w:ilvl="0" w:tplc="97A403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7"/>
  </w:num>
  <w:num w:numId="2">
    <w:abstractNumId w:val="32"/>
  </w:num>
  <w:num w:numId="3">
    <w:abstractNumId w:val="3"/>
  </w:num>
  <w:num w:numId="4">
    <w:abstractNumId w:val="18"/>
  </w:num>
  <w:num w:numId="5">
    <w:abstractNumId w:val="7"/>
  </w:num>
  <w:num w:numId="6">
    <w:abstractNumId w:val="4"/>
  </w:num>
  <w:num w:numId="7">
    <w:abstractNumId w:val="29"/>
  </w:num>
  <w:num w:numId="8">
    <w:abstractNumId w:val="3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6"/>
  </w:num>
  <w:num w:numId="12">
    <w:abstractNumId w:val="9"/>
  </w:num>
  <w:num w:numId="13">
    <w:abstractNumId w:val="22"/>
  </w:num>
  <w:num w:numId="14">
    <w:abstractNumId w:val="16"/>
  </w:num>
  <w:num w:numId="15">
    <w:abstractNumId w:val="24"/>
  </w:num>
  <w:num w:numId="16">
    <w:abstractNumId w:val="31"/>
  </w:num>
  <w:num w:numId="17">
    <w:abstractNumId w:val="28"/>
  </w:num>
  <w:num w:numId="18">
    <w:abstractNumId w:val="33"/>
  </w:num>
  <w:num w:numId="19">
    <w:abstractNumId w:val="30"/>
  </w:num>
  <w:num w:numId="20">
    <w:abstractNumId w:val="14"/>
  </w:num>
  <w:num w:numId="21">
    <w:abstractNumId w:val="19"/>
  </w:num>
  <w:num w:numId="22">
    <w:abstractNumId w:val="35"/>
  </w:num>
  <w:num w:numId="23">
    <w:abstractNumId w:val="13"/>
  </w:num>
  <w:num w:numId="24">
    <w:abstractNumId w:val="21"/>
  </w:num>
  <w:num w:numId="25">
    <w:abstractNumId w:val="5"/>
  </w:num>
  <w:num w:numId="26">
    <w:abstractNumId w:val="25"/>
  </w:num>
  <w:num w:numId="27">
    <w:abstractNumId w:val="1"/>
  </w:num>
  <w:num w:numId="28">
    <w:abstractNumId w:val="26"/>
  </w:num>
  <w:num w:numId="29">
    <w:abstractNumId w:val="0"/>
  </w:num>
  <w:num w:numId="30">
    <w:abstractNumId w:val="17"/>
  </w:num>
  <w:num w:numId="31">
    <w:abstractNumId w:val="6"/>
  </w:num>
  <w:num w:numId="32">
    <w:abstractNumId w:val="8"/>
  </w:num>
  <w:num w:numId="33">
    <w:abstractNumId w:val="2"/>
  </w:num>
  <w:num w:numId="34">
    <w:abstractNumId w:val="20"/>
  </w:num>
  <w:num w:numId="35">
    <w:abstractNumId w:val="15"/>
  </w:num>
  <w:num w:numId="36">
    <w:abstractNumId w:val="23"/>
  </w:num>
  <w:num w:numId="37">
    <w:abstractNumId w:val="11"/>
  </w:num>
  <w:num w:numId="38">
    <w:abstractNumId w:val="1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4A"/>
    <w:rsid w:val="00002540"/>
    <w:rsid w:val="00022601"/>
    <w:rsid w:val="0002765E"/>
    <w:rsid w:val="00030DB3"/>
    <w:rsid w:val="000310AB"/>
    <w:rsid w:val="00031161"/>
    <w:rsid w:val="00031605"/>
    <w:rsid w:val="000324A2"/>
    <w:rsid w:val="000349EE"/>
    <w:rsid w:val="00053776"/>
    <w:rsid w:val="00054B24"/>
    <w:rsid w:val="00076666"/>
    <w:rsid w:val="000B4196"/>
    <w:rsid w:val="000C2650"/>
    <w:rsid w:val="000E4BC6"/>
    <w:rsid w:val="000F1C7A"/>
    <w:rsid w:val="000F3B53"/>
    <w:rsid w:val="000F7C62"/>
    <w:rsid w:val="00105C77"/>
    <w:rsid w:val="00110657"/>
    <w:rsid w:val="001202FD"/>
    <w:rsid w:val="00141327"/>
    <w:rsid w:val="0014594D"/>
    <w:rsid w:val="00150274"/>
    <w:rsid w:val="001641AC"/>
    <w:rsid w:val="00165D42"/>
    <w:rsid w:val="00173401"/>
    <w:rsid w:val="00177A00"/>
    <w:rsid w:val="00193C6B"/>
    <w:rsid w:val="001C0235"/>
    <w:rsid w:val="001D19A9"/>
    <w:rsid w:val="001D3612"/>
    <w:rsid w:val="001D42F6"/>
    <w:rsid w:val="001D53D5"/>
    <w:rsid w:val="001E2FE4"/>
    <w:rsid w:val="00201B4E"/>
    <w:rsid w:val="00202237"/>
    <w:rsid w:val="00204CCF"/>
    <w:rsid w:val="00206625"/>
    <w:rsid w:val="00211971"/>
    <w:rsid w:val="00226E8F"/>
    <w:rsid w:val="00237042"/>
    <w:rsid w:val="0023744A"/>
    <w:rsid w:val="00240CED"/>
    <w:rsid w:val="00243A6E"/>
    <w:rsid w:val="0026013A"/>
    <w:rsid w:val="00263A16"/>
    <w:rsid w:val="002725B8"/>
    <w:rsid w:val="002843BB"/>
    <w:rsid w:val="002A0044"/>
    <w:rsid w:val="002A6069"/>
    <w:rsid w:val="002A66F8"/>
    <w:rsid w:val="002C1DAF"/>
    <w:rsid w:val="002D7AFA"/>
    <w:rsid w:val="002E586C"/>
    <w:rsid w:val="002F6FC2"/>
    <w:rsid w:val="00300FBE"/>
    <w:rsid w:val="00303689"/>
    <w:rsid w:val="00326FD6"/>
    <w:rsid w:val="003641C3"/>
    <w:rsid w:val="003665F4"/>
    <w:rsid w:val="00381219"/>
    <w:rsid w:val="00385AE6"/>
    <w:rsid w:val="00390382"/>
    <w:rsid w:val="00390C1A"/>
    <w:rsid w:val="00396DA9"/>
    <w:rsid w:val="00397B6F"/>
    <w:rsid w:val="003B19F4"/>
    <w:rsid w:val="003B5C7D"/>
    <w:rsid w:val="003C7696"/>
    <w:rsid w:val="003D3731"/>
    <w:rsid w:val="003E5C7C"/>
    <w:rsid w:val="003E7260"/>
    <w:rsid w:val="004378B3"/>
    <w:rsid w:val="00440CE7"/>
    <w:rsid w:val="00441DC1"/>
    <w:rsid w:val="00442490"/>
    <w:rsid w:val="00447533"/>
    <w:rsid w:val="004508C3"/>
    <w:rsid w:val="00463C8F"/>
    <w:rsid w:val="004A08F3"/>
    <w:rsid w:val="004B04F6"/>
    <w:rsid w:val="004C0514"/>
    <w:rsid w:val="004E58A6"/>
    <w:rsid w:val="004F6672"/>
    <w:rsid w:val="00500A29"/>
    <w:rsid w:val="00525A20"/>
    <w:rsid w:val="00532770"/>
    <w:rsid w:val="005933CE"/>
    <w:rsid w:val="005939FC"/>
    <w:rsid w:val="005956D8"/>
    <w:rsid w:val="00595B31"/>
    <w:rsid w:val="00597285"/>
    <w:rsid w:val="005A7300"/>
    <w:rsid w:val="005B673D"/>
    <w:rsid w:val="005C25A3"/>
    <w:rsid w:val="005C291C"/>
    <w:rsid w:val="005E1A7C"/>
    <w:rsid w:val="00605BEA"/>
    <w:rsid w:val="00622E77"/>
    <w:rsid w:val="0062340D"/>
    <w:rsid w:val="00623BEB"/>
    <w:rsid w:val="00627934"/>
    <w:rsid w:val="00641F1C"/>
    <w:rsid w:val="0065440F"/>
    <w:rsid w:val="00661110"/>
    <w:rsid w:val="00664395"/>
    <w:rsid w:val="0067012D"/>
    <w:rsid w:val="0068586B"/>
    <w:rsid w:val="00686E75"/>
    <w:rsid w:val="0068726A"/>
    <w:rsid w:val="006A2134"/>
    <w:rsid w:val="006A2A98"/>
    <w:rsid w:val="006A6086"/>
    <w:rsid w:val="006B0922"/>
    <w:rsid w:val="006B3436"/>
    <w:rsid w:val="006C51CF"/>
    <w:rsid w:val="006C63DE"/>
    <w:rsid w:val="006D2A38"/>
    <w:rsid w:val="006D5C4D"/>
    <w:rsid w:val="006E3B7E"/>
    <w:rsid w:val="006E479E"/>
    <w:rsid w:val="006F1331"/>
    <w:rsid w:val="00712BB3"/>
    <w:rsid w:val="00714155"/>
    <w:rsid w:val="00717D64"/>
    <w:rsid w:val="0072360B"/>
    <w:rsid w:val="007263A6"/>
    <w:rsid w:val="00726B76"/>
    <w:rsid w:val="00740E48"/>
    <w:rsid w:val="00747FEF"/>
    <w:rsid w:val="007514ED"/>
    <w:rsid w:val="00766AFE"/>
    <w:rsid w:val="00787B37"/>
    <w:rsid w:val="007A0A71"/>
    <w:rsid w:val="007C4A5D"/>
    <w:rsid w:val="007D3933"/>
    <w:rsid w:val="007E327A"/>
    <w:rsid w:val="007E7D24"/>
    <w:rsid w:val="0082605E"/>
    <w:rsid w:val="00837C8A"/>
    <w:rsid w:val="00855691"/>
    <w:rsid w:val="00883A35"/>
    <w:rsid w:val="00886E69"/>
    <w:rsid w:val="00894D00"/>
    <w:rsid w:val="008C02AE"/>
    <w:rsid w:val="008C7E89"/>
    <w:rsid w:val="008D31C4"/>
    <w:rsid w:val="008D33B8"/>
    <w:rsid w:val="008D4CF2"/>
    <w:rsid w:val="008F695D"/>
    <w:rsid w:val="008F7635"/>
    <w:rsid w:val="00900397"/>
    <w:rsid w:val="009029D9"/>
    <w:rsid w:val="00910998"/>
    <w:rsid w:val="00936597"/>
    <w:rsid w:val="00951F35"/>
    <w:rsid w:val="009531C3"/>
    <w:rsid w:val="00961C64"/>
    <w:rsid w:val="009A5423"/>
    <w:rsid w:val="009A7709"/>
    <w:rsid w:val="009C6CB6"/>
    <w:rsid w:val="009E2C4B"/>
    <w:rsid w:val="009F035F"/>
    <w:rsid w:val="009F0A50"/>
    <w:rsid w:val="009F2412"/>
    <w:rsid w:val="00A457AA"/>
    <w:rsid w:val="00A469D1"/>
    <w:rsid w:val="00A54973"/>
    <w:rsid w:val="00A57D5D"/>
    <w:rsid w:val="00A61CE3"/>
    <w:rsid w:val="00A77C72"/>
    <w:rsid w:val="00A93231"/>
    <w:rsid w:val="00A94E45"/>
    <w:rsid w:val="00A95570"/>
    <w:rsid w:val="00AC7F4D"/>
    <w:rsid w:val="00AD64FC"/>
    <w:rsid w:val="00AE0F54"/>
    <w:rsid w:val="00AF0803"/>
    <w:rsid w:val="00B03AB1"/>
    <w:rsid w:val="00B15721"/>
    <w:rsid w:val="00B235B5"/>
    <w:rsid w:val="00B23D00"/>
    <w:rsid w:val="00B31407"/>
    <w:rsid w:val="00B33217"/>
    <w:rsid w:val="00B45BC2"/>
    <w:rsid w:val="00B50562"/>
    <w:rsid w:val="00B71DF9"/>
    <w:rsid w:val="00B72EA5"/>
    <w:rsid w:val="00B76308"/>
    <w:rsid w:val="00B80F79"/>
    <w:rsid w:val="00B84ED0"/>
    <w:rsid w:val="00B909FE"/>
    <w:rsid w:val="00BA1D5D"/>
    <w:rsid w:val="00BA6C20"/>
    <w:rsid w:val="00BA7077"/>
    <w:rsid w:val="00BB21D2"/>
    <w:rsid w:val="00BE4E35"/>
    <w:rsid w:val="00C05085"/>
    <w:rsid w:val="00C2050C"/>
    <w:rsid w:val="00C217A2"/>
    <w:rsid w:val="00C228A3"/>
    <w:rsid w:val="00C231B7"/>
    <w:rsid w:val="00C34BF7"/>
    <w:rsid w:val="00C37BFA"/>
    <w:rsid w:val="00C40DAF"/>
    <w:rsid w:val="00C56C28"/>
    <w:rsid w:val="00C60131"/>
    <w:rsid w:val="00C70A64"/>
    <w:rsid w:val="00C750AD"/>
    <w:rsid w:val="00C94FC7"/>
    <w:rsid w:val="00CB1DB2"/>
    <w:rsid w:val="00CB4D30"/>
    <w:rsid w:val="00CB7616"/>
    <w:rsid w:val="00CC0082"/>
    <w:rsid w:val="00CC0412"/>
    <w:rsid w:val="00CD5CE1"/>
    <w:rsid w:val="00D03C4F"/>
    <w:rsid w:val="00D0494E"/>
    <w:rsid w:val="00D05CDE"/>
    <w:rsid w:val="00D177F9"/>
    <w:rsid w:val="00D32A99"/>
    <w:rsid w:val="00D43AF0"/>
    <w:rsid w:val="00D44908"/>
    <w:rsid w:val="00D519E8"/>
    <w:rsid w:val="00D8210D"/>
    <w:rsid w:val="00D9003D"/>
    <w:rsid w:val="00DB7C04"/>
    <w:rsid w:val="00DC11FA"/>
    <w:rsid w:val="00DD6A12"/>
    <w:rsid w:val="00DE6725"/>
    <w:rsid w:val="00DE7632"/>
    <w:rsid w:val="00DF4B73"/>
    <w:rsid w:val="00E03909"/>
    <w:rsid w:val="00E11708"/>
    <w:rsid w:val="00E11FE1"/>
    <w:rsid w:val="00E1203A"/>
    <w:rsid w:val="00E134C5"/>
    <w:rsid w:val="00E33446"/>
    <w:rsid w:val="00E53D35"/>
    <w:rsid w:val="00E53E90"/>
    <w:rsid w:val="00E55D73"/>
    <w:rsid w:val="00E62F3C"/>
    <w:rsid w:val="00E72FDF"/>
    <w:rsid w:val="00E73C36"/>
    <w:rsid w:val="00E9416E"/>
    <w:rsid w:val="00E9667B"/>
    <w:rsid w:val="00EB3DE7"/>
    <w:rsid w:val="00EC5DB8"/>
    <w:rsid w:val="00EF7316"/>
    <w:rsid w:val="00F0409B"/>
    <w:rsid w:val="00F06297"/>
    <w:rsid w:val="00F12259"/>
    <w:rsid w:val="00F20CC1"/>
    <w:rsid w:val="00F26316"/>
    <w:rsid w:val="00F4661D"/>
    <w:rsid w:val="00F54B82"/>
    <w:rsid w:val="00F559E3"/>
    <w:rsid w:val="00F57DBF"/>
    <w:rsid w:val="00F57F2B"/>
    <w:rsid w:val="00F73641"/>
    <w:rsid w:val="00F8277B"/>
    <w:rsid w:val="00F92085"/>
    <w:rsid w:val="00F9432B"/>
    <w:rsid w:val="00FA2898"/>
    <w:rsid w:val="00FB6478"/>
    <w:rsid w:val="00FC3DAA"/>
    <w:rsid w:val="00FC6FD0"/>
    <w:rsid w:val="00FD3B16"/>
    <w:rsid w:val="00FE582F"/>
    <w:rsid w:val="00FE7336"/>
    <w:rsid w:val="00FF05A4"/>
    <w:rsid w:val="00FF28F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0E67"/>
  <w15:chartTrackingRefBased/>
  <w15:docId w15:val="{AAC0217B-63CC-43EE-80B7-8BBDA63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3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F7"/>
  </w:style>
  <w:style w:type="paragraph" w:styleId="Footer">
    <w:name w:val="footer"/>
    <w:basedOn w:val="Normal"/>
    <w:link w:val="Foot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emartin-pc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mbemartin-p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bemartin-p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CMPC1</cp:lastModifiedBy>
  <cp:revision>41</cp:revision>
  <cp:lastPrinted>2020-07-07T13:47:00Z</cp:lastPrinted>
  <dcterms:created xsi:type="dcterms:W3CDTF">2020-07-06T13:48:00Z</dcterms:created>
  <dcterms:modified xsi:type="dcterms:W3CDTF">2020-07-07T15:54:00Z</dcterms:modified>
</cp:coreProperties>
</file>