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16EBCB5" w14:textId="78FD99DC" w:rsidR="00D05CDE" w:rsidRPr="00624A82" w:rsidRDefault="00C34BF7" w:rsidP="00624A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4A8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23702" wp14:editId="4B1535DF">
                <wp:simplePos x="0" y="0"/>
                <wp:positionH relativeFrom="margin">
                  <wp:posOffset>4926330</wp:posOffset>
                </wp:positionH>
                <wp:positionV relativeFrom="paragraph">
                  <wp:posOffset>0</wp:posOffset>
                </wp:positionV>
                <wp:extent cx="45085" cy="380365"/>
                <wp:effectExtent l="0" t="0" r="0" b="63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3803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ADD049" w14:textId="77777777" w:rsidR="0023744A" w:rsidRPr="0023744A" w:rsidRDefault="0023744A" w:rsidP="002A0044">
                            <w:pPr>
                              <w:pStyle w:val="Caption"/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523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9pt;margin-top:0;width:3.55pt;height:29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" stroked="f">
                <v:textbox style="mso-fit-shape-to-text:t" inset="0,0,0,0">
                  <w:txbxContent>
                    <w:p w14:paraId="4EADD049" w14:textId="77777777" w:rsidR="0023744A" w:rsidRPr="0023744A" w:rsidRDefault="0023744A" w:rsidP="002A0044">
                      <w:pPr>
                        <w:pStyle w:val="Caption"/>
                        <w:jc w:val="center"/>
                        <w:rPr>
                          <w:rFonts w:ascii="Bradley Hand ITC" w:hAnsi="Bradley Hand ITC"/>
                          <w:b/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D05CDE" w:rsidRPr="00624A82">
        <w:rPr>
          <w:rFonts w:ascii="Arial" w:hAnsi="Arial" w:cs="Arial"/>
          <w:color w:val="000000" w:themeColor="text1"/>
          <w:sz w:val="24"/>
          <w:szCs w:val="24"/>
        </w:rPr>
        <w:t>Seacott</w:t>
      </w:r>
      <w:proofErr w:type="spellEnd"/>
      <w:r w:rsidR="00837C8A" w:rsidRPr="00624A8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05CDE" w:rsidRPr="00624A82">
        <w:rPr>
          <w:rFonts w:ascii="Arial" w:hAnsi="Arial" w:cs="Arial"/>
          <w:color w:val="000000" w:themeColor="text1"/>
          <w:sz w:val="24"/>
          <w:szCs w:val="24"/>
        </w:rPr>
        <w:t>Cross Street</w:t>
      </w:r>
      <w:r w:rsidR="00837C8A" w:rsidRPr="00624A8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05CDE" w:rsidRPr="00624A82">
        <w:rPr>
          <w:rFonts w:ascii="Arial" w:hAnsi="Arial" w:cs="Arial"/>
          <w:color w:val="000000" w:themeColor="text1"/>
          <w:sz w:val="24"/>
          <w:szCs w:val="24"/>
        </w:rPr>
        <w:t xml:space="preserve">Combe </w:t>
      </w:r>
      <w:r w:rsidR="00D05CDE" w:rsidRPr="00624A82">
        <w:rPr>
          <w:rFonts w:ascii="Arial" w:hAnsi="Arial" w:cs="Arial"/>
          <w:sz w:val="24"/>
          <w:szCs w:val="24"/>
        </w:rPr>
        <w:t>Martin</w:t>
      </w:r>
      <w:r w:rsidR="00837C8A" w:rsidRPr="00624A82">
        <w:rPr>
          <w:rFonts w:ascii="Arial" w:hAnsi="Arial" w:cs="Arial"/>
          <w:sz w:val="24"/>
          <w:szCs w:val="24"/>
        </w:rPr>
        <w:t>, EX34 0DH</w:t>
      </w:r>
    </w:p>
    <w:p w14:paraId="104A18DD" w14:textId="77777777" w:rsidR="00D05CDE" w:rsidRPr="00624A82" w:rsidRDefault="00D05CDE" w:rsidP="00624A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4A82">
        <w:rPr>
          <w:rFonts w:ascii="Arial" w:hAnsi="Arial" w:cs="Arial"/>
          <w:sz w:val="24"/>
          <w:szCs w:val="24"/>
        </w:rPr>
        <w:t>Tel:  01271 883403</w:t>
      </w:r>
    </w:p>
    <w:p w14:paraId="05A8971A" w14:textId="53EF1129" w:rsidR="00837C8A" w:rsidRPr="00624A82" w:rsidRDefault="00303689" w:rsidP="00624A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4A82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624A82">
          <w:rPr>
            <w:rStyle w:val="Hyperlink"/>
            <w:rFonts w:ascii="Arial" w:hAnsi="Arial" w:cs="Arial"/>
            <w:sz w:val="24"/>
            <w:szCs w:val="24"/>
          </w:rPr>
          <w:t>info@combemartin-pc.gov.uk</w:t>
        </w:r>
      </w:hyperlink>
      <w:r w:rsidRPr="00624A82">
        <w:rPr>
          <w:rFonts w:ascii="Arial" w:hAnsi="Arial" w:cs="Arial"/>
          <w:sz w:val="24"/>
          <w:szCs w:val="24"/>
        </w:rPr>
        <w:t xml:space="preserve"> </w:t>
      </w:r>
    </w:p>
    <w:p w14:paraId="2FB983FF" w14:textId="77777777" w:rsidR="00D05CDE" w:rsidRPr="00624A82" w:rsidRDefault="00D05CDE" w:rsidP="00624A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4A82">
        <w:rPr>
          <w:rFonts w:ascii="Arial" w:hAnsi="Arial" w:cs="Arial"/>
          <w:sz w:val="24"/>
          <w:szCs w:val="24"/>
        </w:rPr>
        <w:t xml:space="preserve">Website: </w:t>
      </w:r>
      <w:hyperlink r:id="rId8" w:history="1">
        <w:r w:rsidRPr="00624A82">
          <w:rPr>
            <w:rStyle w:val="Hyperlink"/>
            <w:rFonts w:ascii="Arial" w:hAnsi="Arial" w:cs="Arial"/>
            <w:sz w:val="24"/>
            <w:szCs w:val="24"/>
          </w:rPr>
          <w:t>www.combemartin-pc.gov.uk</w:t>
        </w:r>
      </w:hyperlink>
    </w:p>
    <w:p w14:paraId="7B098AAA" w14:textId="77777777" w:rsidR="002A0044" w:rsidRPr="00624A82" w:rsidRDefault="002A0044" w:rsidP="00624A8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827D617" w14:textId="77777777" w:rsidR="00FF1BD8" w:rsidRPr="00624A82" w:rsidRDefault="00FF1BD8" w:rsidP="00624A82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3428C39" w14:textId="41F872FB" w:rsidR="00FF1BD8" w:rsidRPr="00624A82" w:rsidRDefault="00624A82" w:rsidP="00972665">
      <w:pPr>
        <w:pStyle w:val="Heading1"/>
        <w:rPr>
          <w:rFonts w:ascii="Arial" w:hAnsi="Arial" w:cs="Arial"/>
          <w:sz w:val="24"/>
        </w:rPr>
      </w:pPr>
      <w:r w:rsidRPr="00905E47">
        <w:rPr>
          <w:rFonts w:ascii="Arial" w:hAnsi="Arial" w:cs="Arial"/>
          <w:sz w:val="24"/>
        </w:rPr>
        <w:t>AGENDA</w:t>
      </w:r>
      <w:r w:rsidR="00905E47" w:rsidRPr="00905E47">
        <w:rPr>
          <w:rFonts w:ascii="Arial" w:hAnsi="Arial" w:cs="Arial"/>
          <w:sz w:val="24"/>
        </w:rPr>
        <w:t xml:space="preserve"> ADDENDUM for </w:t>
      </w:r>
      <w:r w:rsidR="0019615B">
        <w:rPr>
          <w:rFonts w:ascii="Arial" w:hAnsi="Arial" w:cs="Arial"/>
          <w:sz w:val="24"/>
        </w:rPr>
        <w:t xml:space="preserve">the </w:t>
      </w:r>
      <w:r w:rsidR="00972665">
        <w:rPr>
          <w:rFonts w:ascii="Arial" w:hAnsi="Arial" w:cs="Arial"/>
          <w:sz w:val="24"/>
        </w:rPr>
        <w:t>Parish Council meeting on 13 December 2021 at 7pm at the Community Centre</w:t>
      </w:r>
    </w:p>
    <w:p w14:paraId="5E0AA43A" w14:textId="77777777" w:rsidR="00FF1BD8" w:rsidRPr="00624A82" w:rsidRDefault="00FF1BD8" w:rsidP="00624A8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4B3D1B" w14:textId="77777777" w:rsidR="00FF1BD8" w:rsidRPr="00624A82" w:rsidRDefault="00FF1BD8" w:rsidP="00624A8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821FE0" w14:textId="0B106CB8" w:rsidR="007D2065" w:rsidRPr="006A42EE" w:rsidRDefault="007D2065" w:rsidP="00905E47">
      <w:pPr>
        <w:pStyle w:val="Style1"/>
        <w:numPr>
          <w:ilvl w:val="0"/>
          <w:numId w:val="0"/>
        </w:numPr>
      </w:pPr>
    </w:p>
    <w:tbl>
      <w:tblPr>
        <w:tblW w:w="9478" w:type="dxa"/>
        <w:tblLook w:val="04A0" w:firstRow="1" w:lastRow="0" w:firstColumn="1" w:lastColumn="0" w:noHBand="0" w:noVBand="1"/>
      </w:tblPr>
      <w:tblGrid>
        <w:gridCol w:w="588"/>
        <w:gridCol w:w="8890"/>
      </w:tblGrid>
      <w:tr w:rsidR="00B26983" w:rsidRPr="00B26983" w14:paraId="6E4436FC" w14:textId="77777777" w:rsidTr="00707B38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CBA41" w14:textId="77777777" w:rsidR="00B26983" w:rsidRPr="00B26983" w:rsidRDefault="00B26983" w:rsidP="00B26983">
            <w:pPr>
              <w:keepNext/>
              <w:keepLines/>
              <w:spacing w:before="240" w:after="0"/>
              <w:outlineLvl w:val="0"/>
              <w:rPr>
                <w:rFonts w:asciiTheme="majorHAnsi" w:eastAsia="Times New Roman" w:hAnsiTheme="majorHAnsi" w:cs="Times New Roman"/>
                <w:color w:val="2E74B5" w:themeColor="accent1" w:themeShade="BF"/>
                <w:sz w:val="32"/>
                <w:szCs w:val="32"/>
                <w:lang w:eastAsia="en-GB"/>
              </w:rPr>
            </w:pPr>
            <w:r w:rsidRPr="00B26983">
              <w:rPr>
                <w:rFonts w:asciiTheme="majorHAnsi" w:eastAsia="Times New Roman" w:hAnsiTheme="majorHAnsi" w:cs="Times New Roman"/>
                <w:color w:val="2E74B5" w:themeColor="accent1" w:themeShade="BF"/>
                <w:sz w:val="32"/>
                <w:szCs w:val="32"/>
                <w:lang w:eastAsia="en-GB"/>
              </w:rPr>
              <w:t>13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24F98" w14:textId="77777777" w:rsidR="00B26983" w:rsidRPr="00B26983" w:rsidRDefault="00B26983" w:rsidP="00B26983">
            <w:pPr>
              <w:keepNext/>
              <w:keepLines/>
              <w:spacing w:before="240" w:after="0"/>
              <w:outlineLvl w:val="0"/>
              <w:rPr>
                <w:rFonts w:asciiTheme="majorHAnsi" w:eastAsia="Times New Roman" w:hAnsiTheme="majorHAnsi" w:cs="Times New Roman"/>
                <w:color w:val="2E74B5" w:themeColor="accent1" w:themeShade="BF"/>
                <w:sz w:val="32"/>
                <w:szCs w:val="32"/>
                <w:lang w:eastAsia="en-GB"/>
              </w:rPr>
            </w:pPr>
            <w:r w:rsidRPr="00B26983">
              <w:rPr>
                <w:rFonts w:asciiTheme="majorHAnsi" w:eastAsia="Times New Roman" w:hAnsiTheme="majorHAnsi" w:cs="Times New Roman"/>
                <w:color w:val="2E74B5" w:themeColor="accent1" w:themeShade="BF"/>
                <w:sz w:val="32"/>
                <w:szCs w:val="32"/>
                <w:lang w:eastAsia="en-GB"/>
              </w:rPr>
              <w:t>Finance</w:t>
            </w:r>
          </w:p>
        </w:tc>
      </w:tr>
      <w:tr w:rsidR="00B26983" w:rsidRPr="00B26983" w14:paraId="5BE7C8F6" w14:textId="77777777" w:rsidTr="00707B38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FE474D" w14:textId="77777777" w:rsidR="00B26983" w:rsidRPr="00B26983" w:rsidRDefault="00B26983" w:rsidP="00B269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022239" w14:textId="77777777" w:rsidR="00B26983" w:rsidRPr="00B26983" w:rsidRDefault="00B26983" w:rsidP="00B2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(Finance reports shall be circulated to Members prior to the meeting): </w:t>
            </w:r>
          </w:p>
        </w:tc>
      </w:tr>
      <w:tr w:rsidR="00B26983" w:rsidRPr="00B26983" w14:paraId="1664E086" w14:textId="77777777" w:rsidTr="00707B38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15608E" w14:textId="77777777" w:rsidR="00B26983" w:rsidRPr="00B26983" w:rsidRDefault="00B26983" w:rsidP="00B2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60399" w14:textId="77777777" w:rsidR="00B26983" w:rsidRPr="00B26983" w:rsidRDefault="00B26983" w:rsidP="00B2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Motion: To approve the November 2021 finance reports on the monthly payments and receipts and December 2021 list of payments to be paid.</w:t>
            </w:r>
          </w:p>
        </w:tc>
      </w:tr>
      <w:tr w:rsidR="00B26983" w:rsidRPr="00B26983" w14:paraId="5346B963" w14:textId="77777777" w:rsidTr="00707B38">
        <w:trPr>
          <w:trHeight w:val="315"/>
        </w:trPr>
        <w:tc>
          <w:tcPr>
            <w:tcW w:w="588" w:type="dxa"/>
            <w:tcBorders>
              <w:top w:val="nil"/>
              <w:left w:val="nil"/>
              <w:right w:val="nil"/>
            </w:tcBorders>
            <w:noWrap/>
            <w:hideMark/>
          </w:tcPr>
          <w:p w14:paraId="37062349" w14:textId="77777777" w:rsidR="00B26983" w:rsidRPr="00B26983" w:rsidRDefault="00B26983" w:rsidP="00B2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89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184809D" w14:textId="77777777" w:rsidR="00B26983" w:rsidRPr="00B26983" w:rsidRDefault="00B26983" w:rsidP="00B2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note the November 2021 finance reports on the monthly summary balances and bank reconciliation and car park receipts.</w:t>
            </w:r>
          </w:p>
        </w:tc>
      </w:tr>
      <w:tr w:rsidR="00B26983" w:rsidRPr="00B26983" w14:paraId="667D5154" w14:textId="77777777" w:rsidTr="00707B38">
        <w:trPr>
          <w:trHeight w:val="315"/>
        </w:trPr>
        <w:tc>
          <w:tcPr>
            <w:tcW w:w="588" w:type="dxa"/>
            <w:noWrap/>
            <w:hideMark/>
          </w:tcPr>
          <w:p w14:paraId="5B42E734" w14:textId="77777777" w:rsidR="00B26983" w:rsidRPr="00B26983" w:rsidRDefault="00B26983" w:rsidP="00B2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890" w:type="dxa"/>
            <w:noWrap/>
            <w:vAlign w:val="bottom"/>
            <w:hideMark/>
          </w:tcPr>
          <w:p w14:paraId="30AC8BD6" w14:textId="77777777" w:rsidR="00B26983" w:rsidRPr="00B26983" w:rsidRDefault="00B26983" w:rsidP="00B2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 discuss the quotation received from SSE and C&amp;R for the replacement of the connection boxes which includes live working disconnection and reconnection to the Western Power Network on the 2 lights at </w:t>
            </w:r>
            <w:proofErr w:type="spellStart"/>
            <w:r w:rsidRPr="00B26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Skirhead</w:t>
            </w:r>
            <w:proofErr w:type="spellEnd"/>
            <w:r w:rsidRPr="00B26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Lane.</w:t>
            </w:r>
          </w:p>
        </w:tc>
      </w:tr>
      <w:tr w:rsidR="00B26983" w:rsidRPr="00B26983" w14:paraId="4F3E242D" w14:textId="77777777" w:rsidTr="00707B38">
        <w:trPr>
          <w:trHeight w:val="315"/>
        </w:trPr>
        <w:tc>
          <w:tcPr>
            <w:tcW w:w="588" w:type="dxa"/>
            <w:noWrap/>
          </w:tcPr>
          <w:p w14:paraId="70A5F362" w14:textId="77777777" w:rsidR="00B26983" w:rsidRPr="00B26983" w:rsidRDefault="00B26983" w:rsidP="00B2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890" w:type="dxa"/>
            <w:noWrap/>
            <w:vAlign w:val="bottom"/>
          </w:tcPr>
          <w:p w14:paraId="2976D7B6" w14:textId="77777777" w:rsidR="00B26983" w:rsidRPr="00B26983" w:rsidRDefault="00B26983" w:rsidP="00B2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 agree the Budget and precept for 2022/2023 and to delegate to the clerk, authority to amend either, when the </w:t>
            </w:r>
            <w:proofErr w:type="spellStart"/>
            <w:r w:rsidRPr="00B26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taxbase</w:t>
            </w:r>
            <w:proofErr w:type="spellEnd"/>
            <w:r w:rsidRPr="00B26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information is available.</w:t>
            </w:r>
          </w:p>
        </w:tc>
      </w:tr>
    </w:tbl>
    <w:p w14:paraId="49D6484A" w14:textId="77777777" w:rsidR="00FF1BD8" w:rsidRDefault="00FF1BD8" w:rsidP="00624A8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FEC1FE" w14:textId="77777777" w:rsidR="00B26983" w:rsidRDefault="00B26983" w:rsidP="00624A82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478" w:type="dxa"/>
        <w:tblLook w:val="04A0" w:firstRow="1" w:lastRow="0" w:firstColumn="1" w:lastColumn="0" w:noHBand="0" w:noVBand="1"/>
      </w:tblPr>
      <w:tblGrid>
        <w:gridCol w:w="8933"/>
        <w:gridCol w:w="545"/>
      </w:tblGrid>
      <w:tr w:rsidR="00B26983" w:rsidRPr="00B26983" w14:paraId="4EC1CAEE" w14:textId="77777777" w:rsidTr="00707B38">
        <w:trPr>
          <w:trHeight w:val="315"/>
        </w:trPr>
        <w:tc>
          <w:tcPr>
            <w:tcW w:w="9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A6957D" w14:textId="77777777" w:rsidR="00B26983" w:rsidRPr="00B26983" w:rsidRDefault="00B26983" w:rsidP="00B26983">
            <w:pPr>
              <w:keepNext/>
              <w:keepLines/>
              <w:spacing w:before="240" w:after="0"/>
              <w:outlineLvl w:val="0"/>
              <w:rPr>
                <w:rFonts w:asciiTheme="majorHAnsi" w:eastAsia="Times New Roman" w:hAnsiTheme="majorHAnsi" w:cs="Times New Roman"/>
                <w:color w:val="2E74B5" w:themeColor="accent1" w:themeShade="BF"/>
                <w:sz w:val="32"/>
                <w:szCs w:val="32"/>
                <w:lang w:eastAsia="en-GB"/>
              </w:rPr>
            </w:pPr>
            <w:r w:rsidRPr="00B26983">
              <w:rPr>
                <w:rFonts w:asciiTheme="majorHAnsi" w:eastAsia="Times New Roman" w:hAnsiTheme="majorHAnsi" w:cs="Times New Roman"/>
                <w:color w:val="2E74B5" w:themeColor="accent1" w:themeShade="BF"/>
                <w:sz w:val="32"/>
                <w:szCs w:val="32"/>
                <w:lang w:eastAsia="en-GB"/>
              </w:rPr>
              <w:t>18   Asset Management</w:t>
            </w:r>
          </w:p>
        </w:tc>
      </w:tr>
      <w:tr w:rsidR="00B26983" w:rsidRPr="00B26983" w14:paraId="4D240EF2" w14:textId="77777777" w:rsidTr="00707B38">
        <w:trPr>
          <w:gridAfter w:val="1"/>
          <w:wAfter w:w="71" w:type="dxa"/>
          <w:trHeight w:val="315"/>
        </w:trPr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92E339" w14:textId="0182F33E" w:rsidR="00B26983" w:rsidRPr="00B26983" w:rsidRDefault="00B26983" w:rsidP="00B269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     </w:t>
            </w:r>
            <w:r w:rsidRPr="00B26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Community Centre/Office Move</w:t>
            </w:r>
          </w:p>
        </w:tc>
      </w:tr>
      <w:tr w:rsidR="00B26983" w:rsidRPr="00B26983" w14:paraId="6A38EAA9" w14:textId="77777777" w:rsidTr="00707B38">
        <w:trPr>
          <w:trHeight w:val="315"/>
        </w:trPr>
        <w:tc>
          <w:tcPr>
            <w:tcW w:w="940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B5E42E3" w14:textId="77777777" w:rsidR="00B26983" w:rsidRPr="00B26983" w:rsidRDefault="00B26983" w:rsidP="00B269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6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Cllr Worth to update on progress and indicative costs</w:t>
            </w:r>
          </w:p>
        </w:tc>
      </w:tr>
      <w:tr w:rsidR="00B26983" w:rsidRPr="00B26983" w14:paraId="25BD4F55" w14:textId="77777777" w:rsidTr="00707B38">
        <w:trPr>
          <w:gridAfter w:val="1"/>
          <w:wAfter w:w="71" w:type="dxa"/>
          <w:trHeight w:val="315"/>
        </w:trPr>
        <w:tc>
          <w:tcPr>
            <w:tcW w:w="8866" w:type="dxa"/>
            <w:noWrap/>
            <w:vAlign w:val="bottom"/>
            <w:hideMark/>
          </w:tcPr>
          <w:p w14:paraId="248F3A53" w14:textId="17BA3B56" w:rsidR="00B26983" w:rsidRPr="00B26983" w:rsidRDefault="00B26983" w:rsidP="00B269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     </w:t>
            </w:r>
            <w:r w:rsidRPr="00B26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Hollands Park Building</w:t>
            </w:r>
          </w:p>
        </w:tc>
      </w:tr>
      <w:tr w:rsidR="00B26983" w:rsidRPr="00B26983" w14:paraId="107265C9" w14:textId="77777777" w:rsidTr="00707B38">
        <w:trPr>
          <w:trHeight w:val="315"/>
        </w:trPr>
        <w:tc>
          <w:tcPr>
            <w:tcW w:w="9407" w:type="dxa"/>
            <w:gridSpan w:val="2"/>
            <w:noWrap/>
            <w:vAlign w:val="bottom"/>
            <w:hideMark/>
          </w:tcPr>
          <w:p w14:paraId="6A9926CD" w14:textId="77777777" w:rsidR="00B26983" w:rsidRPr="00B26983" w:rsidRDefault="00B26983" w:rsidP="00B269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6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Update regarding Holland Park Plans – Cllr Coomber to report</w:t>
            </w:r>
          </w:p>
        </w:tc>
      </w:tr>
      <w:tr w:rsidR="00B26983" w:rsidRPr="00B26983" w14:paraId="0E816DB5" w14:textId="77777777" w:rsidTr="00707B38">
        <w:trPr>
          <w:trHeight w:val="315"/>
        </w:trPr>
        <w:tc>
          <w:tcPr>
            <w:tcW w:w="9407" w:type="dxa"/>
            <w:gridSpan w:val="2"/>
            <w:noWrap/>
            <w:vAlign w:val="bottom"/>
          </w:tcPr>
          <w:p w14:paraId="0FB7854C" w14:textId="77777777" w:rsidR="00B26983" w:rsidRPr="00B26983" w:rsidRDefault="00B26983" w:rsidP="00B269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6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     Committee Structure</w:t>
            </w:r>
          </w:p>
        </w:tc>
      </w:tr>
      <w:tr w:rsidR="00B26983" w:rsidRPr="00B26983" w14:paraId="285289F3" w14:textId="77777777" w:rsidTr="00707B38">
        <w:trPr>
          <w:trHeight w:val="315"/>
        </w:trPr>
        <w:tc>
          <w:tcPr>
            <w:tcW w:w="9407" w:type="dxa"/>
            <w:gridSpan w:val="2"/>
            <w:noWrap/>
            <w:vAlign w:val="bottom"/>
          </w:tcPr>
          <w:p w14:paraId="165A7BF8" w14:textId="77777777" w:rsidR="00B26983" w:rsidRPr="00B26983" w:rsidRDefault="00B26983" w:rsidP="00B269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6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consider merging the “Asset Management Committee” and the “Parks &amp; Open Spaces Committee”. If agreed, the Terms of Reference for the new committee and the membership of it, can be agreed at the January meeting.</w:t>
            </w:r>
          </w:p>
        </w:tc>
      </w:tr>
    </w:tbl>
    <w:p w14:paraId="5164F97A" w14:textId="77777777" w:rsidR="00B26983" w:rsidRPr="00624A82" w:rsidRDefault="00B26983" w:rsidP="00624A8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A01786" w14:textId="77777777" w:rsidR="00FF1BD8" w:rsidRPr="00624A82" w:rsidRDefault="00FF1BD8" w:rsidP="00624A82">
      <w:pPr>
        <w:pStyle w:val="BodyTextIndent2"/>
        <w:spacing w:line="360" w:lineRule="auto"/>
        <w:ind w:left="0"/>
        <w:rPr>
          <w:b/>
          <w:sz w:val="24"/>
        </w:rPr>
      </w:pPr>
    </w:p>
    <w:p w14:paraId="18E3BC35" w14:textId="73B7EB68" w:rsidR="00894D00" w:rsidRPr="00624A82" w:rsidRDefault="00894D00" w:rsidP="00624A82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40DCEBE3" w14:textId="77777777" w:rsidR="00597285" w:rsidRPr="00624A82" w:rsidRDefault="00597285" w:rsidP="00624A8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597285" w:rsidRPr="00624A82" w:rsidSect="00F12259">
      <w:footerReference w:type="default" r:id="rId9"/>
      <w:headerReference w:type="first" r:id="rId10"/>
      <w:pgSz w:w="11906" w:h="16838"/>
      <w:pgMar w:top="1440" w:right="1440" w:bottom="1440" w:left="144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C3A7F" w14:textId="77777777" w:rsidR="00106069" w:rsidRDefault="00106069" w:rsidP="00C34BF7">
      <w:pPr>
        <w:spacing w:after="0" w:line="240" w:lineRule="auto"/>
      </w:pPr>
      <w:r>
        <w:separator/>
      </w:r>
    </w:p>
  </w:endnote>
  <w:endnote w:type="continuationSeparator" w:id="0">
    <w:p w14:paraId="1874134E" w14:textId="77777777" w:rsidR="00106069" w:rsidRDefault="00106069" w:rsidP="00C3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76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C13A2" w14:textId="77777777" w:rsidR="00D44908" w:rsidRDefault="00D449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6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F9F7BB" w14:textId="77777777" w:rsidR="00D44908" w:rsidRDefault="00D44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D65C7" w14:textId="77777777" w:rsidR="00106069" w:rsidRDefault="00106069" w:rsidP="00C34BF7">
      <w:pPr>
        <w:spacing w:after="0" w:line="240" w:lineRule="auto"/>
      </w:pPr>
      <w:r>
        <w:separator/>
      </w:r>
    </w:p>
  </w:footnote>
  <w:footnote w:type="continuationSeparator" w:id="0">
    <w:p w14:paraId="06A3CBF9" w14:textId="77777777" w:rsidR="00106069" w:rsidRDefault="00106069" w:rsidP="00C3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B2935" w14:textId="77777777" w:rsidR="000349EE" w:rsidRDefault="000349EE">
    <w:pPr>
      <w:pStyle w:val="Header"/>
    </w:pPr>
    <w:r w:rsidRPr="00E53E57">
      <w:rPr>
        <w:b/>
        <w:noProof/>
        <w:lang w:eastAsia="en-GB"/>
      </w:rPr>
      <w:drawing>
        <wp:inline distT="0" distB="0" distL="0" distR="0" wp14:anchorId="75FFB4FF" wp14:editId="6DCF8EFF">
          <wp:extent cx="5731510" cy="923925"/>
          <wp:effectExtent l="0" t="0" r="2540" b="9525"/>
          <wp:docPr id="4" name="Picture 4" descr="COMBE-MAR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BE-MAR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536"/>
    <w:multiLevelType w:val="hybridMultilevel"/>
    <w:tmpl w:val="23F0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5965"/>
    <w:multiLevelType w:val="hybridMultilevel"/>
    <w:tmpl w:val="8904E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0F8A595D"/>
    <w:multiLevelType w:val="hybridMultilevel"/>
    <w:tmpl w:val="2CB21F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A58B0"/>
    <w:multiLevelType w:val="hybridMultilevel"/>
    <w:tmpl w:val="18FAA2A2"/>
    <w:lvl w:ilvl="0" w:tplc="5CA0C1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06FAF"/>
    <w:multiLevelType w:val="hybridMultilevel"/>
    <w:tmpl w:val="6B087380"/>
    <w:lvl w:ilvl="0" w:tplc="0BEA8CDC">
      <w:start w:val="1"/>
      <w:numFmt w:val="decimal"/>
      <w:lvlText w:val="%1."/>
      <w:lvlJc w:val="left"/>
      <w:pPr>
        <w:ind w:left="86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122C4F0C"/>
    <w:multiLevelType w:val="hybridMultilevel"/>
    <w:tmpl w:val="10665E48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2A62432"/>
    <w:multiLevelType w:val="hybridMultilevel"/>
    <w:tmpl w:val="06F06158"/>
    <w:lvl w:ilvl="0" w:tplc="E1A4E7F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1635250A"/>
    <w:multiLevelType w:val="hybridMultilevel"/>
    <w:tmpl w:val="BA48E294"/>
    <w:lvl w:ilvl="0" w:tplc="9416888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16CC3544"/>
    <w:multiLevelType w:val="hybridMultilevel"/>
    <w:tmpl w:val="4A4A7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2B0763"/>
    <w:multiLevelType w:val="hybridMultilevel"/>
    <w:tmpl w:val="3A02CF8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924C9"/>
    <w:multiLevelType w:val="hybridMultilevel"/>
    <w:tmpl w:val="C9CC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462F2"/>
    <w:multiLevelType w:val="hybridMultilevel"/>
    <w:tmpl w:val="6D049ED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3B05E0"/>
    <w:multiLevelType w:val="hybridMultilevel"/>
    <w:tmpl w:val="3AD2DBDE"/>
    <w:lvl w:ilvl="0" w:tplc="08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3" w15:restartNumberingAfterBreak="0">
    <w:nsid w:val="1ECF205F"/>
    <w:multiLevelType w:val="hybridMultilevel"/>
    <w:tmpl w:val="37DC6BD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1F356B88"/>
    <w:multiLevelType w:val="hybridMultilevel"/>
    <w:tmpl w:val="C882C7D4"/>
    <w:lvl w:ilvl="0" w:tplc="D1924F6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E07C8"/>
    <w:multiLevelType w:val="hybridMultilevel"/>
    <w:tmpl w:val="5F743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9747A"/>
    <w:multiLevelType w:val="hybridMultilevel"/>
    <w:tmpl w:val="54BE7014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 w15:restartNumberingAfterBreak="0">
    <w:nsid w:val="2472750F"/>
    <w:multiLevelType w:val="hybridMultilevel"/>
    <w:tmpl w:val="8062CD94"/>
    <w:lvl w:ilvl="0" w:tplc="2C4EFE98">
      <w:start w:val="6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B12F3"/>
    <w:multiLevelType w:val="hybridMultilevel"/>
    <w:tmpl w:val="933E4C70"/>
    <w:lvl w:ilvl="0" w:tplc="BAE0D40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 w15:restartNumberingAfterBreak="0">
    <w:nsid w:val="2C8B0D27"/>
    <w:multiLevelType w:val="hybridMultilevel"/>
    <w:tmpl w:val="5652FEB2"/>
    <w:lvl w:ilvl="0" w:tplc="2F76196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 w15:restartNumberingAfterBreak="0">
    <w:nsid w:val="35EA1841"/>
    <w:multiLevelType w:val="hybridMultilevel"/>
    <w:tmpl w:val="E71CE26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3F7A6E07"/>
    <w:multiLevelType w:val="hybridMultilevel"/>
    <w:tmpl w:val="ABA44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50C2C"/>
    <w:multiLevelType w:val="hybridMultilevel"/>
    <w:tmpl w:val="6A6E903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4257FD6"/>
    <w:multiLevelType w:val="hybridMultilevel"/>
    <w:tmpl w:val="F38241F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51DED"/>
    <w:multiLevelType w:val="hybridMultilevel"/>
    <w:tmpl w:val="6942768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5" w15:restartNumberingAfterBreak="0">
    <w:nsid w:val="47030295"/>
    <w:multiLevelType w:val="hybridMultilevel"/>
    <w:tmpl w:val="5CD4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43BC9"/>
    <w:multiLevelType w:val="hybridMultilevel"/>
    <w:tmpl w:val="8910B7B2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843B9"/>
    <w:multiLevelType w:val="hybridMultilevel"/>
    <w:tmpl w:val="A420D392"/>
    <w:lvl w:ilvl="0" w:tplc="E2961778">
      <w:start w:val="1"/>
      <w:numFmt w:val="decimal"/>
      <w:lvlText w:val="%1."/>
      <w:lvlJc w:val="left"/>
      <w:pPr>
        <w:ind w:left="861" w:hanging="360"/>
      </w:pPr>
      <w:rPr>
        <w:rFonts w:asciiTheme="majorHAnsi" w:hAnsiTheme="majorHAnsi" w:cstheme="majorHAnsi"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B6E6F"/>
    <w:multiLevelType w:val="hybridMultilevel"/>
    <w:tmpl w:val="ABFEA294"/>
    <w:lvl w:ilvl="0" w:tplc="08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9" w15:restartNumberingAfterBreak="0">
    <w:nsid w:val="53510716"/>
    <w:multiLevelType w:val="hybridMultilevel"/>
    <w:tmpl w:val="03CE4642"/>
    <w:lvl w:ilvl="0" w:tplc="D1924F6C">
      <w:start w:val="1"/>
      <w:numFmt w:val="decimal"/>
      <w:lvlText w:val="%1."/>
      <w:lvlJc w:val="left"/>
      <w:pPr>
        <w:ind w:left="501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02293"/>
    <w:multiLevelType w:val="hybridMultilevel"/>
    <w:tmpl w:val="416A04AC"/>
    <w:lvl w:ilvl="0" w:tplc="2FC8789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1" w15:restartNumberingAfterBreak="0">
    <w:nsid w:val="5E041812"/>
    <w:multiLevelType w:val="hybridMultilevel"/>
    <w:tmpl w:val="0E8C7EAA"/>
    <w:lvl w:ilvl="0" w:tplc="693815C8">
      <w:start w:val="1"/>
      <w:numFmt w:val="decimal"/>
      <w:lvlText w:val="%1."/>
      <w:lvlJc w:val="left"/>
      <w:pPr>
        <w:ind w:left="86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2" w15:restartNumberingAfterBreak="0">
    <w:nsid w:val="61B36C1E"/>
    <w:multiLevelType w:val="hybridMultilevel"/>
    <w:tmpl w:val="225A3CD4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3" w15:restartNumberingAfterBreak="0">
    <w:nsid w:val="61C10063"/>
    <w:multiLevelType w:val="hybridMultilevel"/>
    <w:tmpl w:val="F2B6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410F5"/>
    <w:multiLevelType w:val="hybridMultilevel"/>
    <w:tmpl w:val="7E201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5918F8"/>
    <w:multiLevelType w:val="hybridMultilevel"/>
    <w:tmpl w:val="20C8DFA2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6" w15:restartNumberingAfterBreak="0">
    <w:nsid w:val="73596B56"/>
    <w:multiLevelType w:val="hybridMultilevel"/>
    <w:tmpl w:val="3F3A0D0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E02A30"/>
    <w:multiLevelType w:val="hybridMultilevel"/>
    <w:tmpl w:val="48C06C0C"/>
    <w:lvl w:ilvl="0" w:tplc="D1924F6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02608"/>
    <w:multiLevelType w:val="hybridMultilevel"/>
    <w:tmpl w:val="48C06C0C"/>
    <w:lvl w:ilvl="0" w:tplc="D1924F6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E2063"/>
    <w:multiLevelType w:val="hybridMultilevel"/>
    <w:tmpl w:val="51AC9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05981"/>
    <w:multiLevelType w:val="hybridMultilevel"/>
    <w:tmpl w:val="14FEA5A6"/>
    <w:lvl w:ilvl="0" w:tplc="97A4039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9"/>
  </w:num>
  <w:num w:numId="2">
    <w:abstractNumId w:val="34"/>
  </w:num>
  <w:num w:numId="3">
    <w:abstractNumId w:val="3"/>
  </w:num>
  <w:num w:numId="4">
    <w:abstractNumId w:val="19"/>
  </w:num>
  <w:num w:numId="5">
    <w:abstractNumId w:val="7"/>
  </w:num>
  <w:num w:numId="6">
    <w:abstractNumId w:val="4"/>
  </w:num>
  <w:num w:numId="7">
    <w:abstractNumId w:val="31"/>
  </w:num>
  <w:num w:numId="8">
    <w:abstractNumId w:val="40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8"/>
  </w:num>
  <w:num w:numId="12">
    <w:abstractNumId w:val="9"/>
  </w:num>
  <w:num w:numId="13">
    <w:abstractNumId w:val="23"/>
  </w:num>
  <w:num w:numId="14">
    <w:abstractNumId w:val="16"/>
  </w:num>
  <w:num w:numId="15">
    <w:abstractNumId w:val="25"/>
  </w:num>
  <w:num w:numId="16">
    <w:abstractNumId w:val="33"/>
  </w:num>
  <w:num w:numId="17">
    <w:abstractNumId w:val="30"/>
  </w:num>
  <w:num w:numId="18">
    <w:abstractNumId w:val="35"/>
  </w:num>
  <w:num w:numId="19">
    <w:abstractNumId w:val="32"/>
  </w:num>
  <w:num w:numId="20">
    <w:abstractNumId w:val="14"/>
  </w:num>
  <w:num w:numId="21">
    <w:abstractNumId w:val="20"/>
  </w:num>
  <w:num w:numId="22">
    <w:abstractNumId w:val="37"/>
  </w:num>
  <w:num w:numId="23">
    <w:abstractNumId w:val="13"/>
  </w:num>
  <w:num w:numId="24">
    <w:abstractNumId w:val="22"/>
  </w:num>
  <w:num w:numId="25">
    <w:abstractNumId w:val="5"/>
  </w:num>
  <w:num w:numId="26">
    <w:abstractNumId w:val="27"/>
  </w:num>
  <w:num w:numId="27">
    <w:abstractNumId w:val="1"/>
  </w:num>
  <w:num w:numId="28">
    <w:abstractNumId w:val="28"/>
  </w:num>
  <w:num w:numId="29">
    <w:abstractNumId w:val="0"/>
  </w:num>
  <w:num w:numId="30">
    <w:abstractNumId w:val="18"/>
  </w:num>
  <w:num w:numId="31">
    <w:abstractNumId w:val="6"/>
  </w:num>
  <w:num w:numId="32">
    <w:abstractNumId w:val="8"/>
  </w:num>
  <w:num w:numId="33">
    <w:abstractNumId w:val="2"/>
  </w:num>
  <w:num w:numId="34">
    <w:abstractNumId w:val="21"/>
  </w:num>
  <w:num w:numId="35">
    <w:abstractNumId w:val="15"/>
  </w:num>
  <w:num w:numId="36">
    <w:abstractNumId w:val="24"/>
  </w:num>
  <w:num w:numId="37">
    <w:abstractNumId w:val="11"/>
  </w:num>
  <w:num w:numId="38">
    <w:abstractNumId w:val="12"/>
  </w:num>
  <w:num w:numId="39">
    <w:abstractNumId w:val="36"/>
  </w:num>
  <w:num w:numId="40">
    <w:abstractNumId w:val="2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4A"/>
    <w:rsid w:val="00002540"/>
    <w:rsid w:val="00022601"/>
    <w:rsid w:val="0002765E"/>
    <w:rsid w:val="00030DB3"/>
    <w:rsid w:val="000310AB"/>
    <w:rsid w:val="00031161"/>
    <w:rsid w:val="00031605"/>
    <w:rsid w:val="000324A2"/>
    <w:rsid w:val="000349EE"/>
    <w:rsid w:val="00053776"/>
    <w:rsid w:val="00054B24"/>
    <w:rsid w:val="00076666"/>
    <w:rsid w:val="000B4196"/>
    <w:rsid w:val="000C2650"/>
    <w:rsid w:val="000E4BC6"/>
    <w:rsid w:val="000F1C7A"/>
    <w:rsid w:val="000F3B53"/>
    <w:rsid w:val="000F7C62"/>
    <w:rsid w:val="00105C77"/>
    <w:rsid w:val="00106069"/>
    <w:rsid w:val="00110657"/>
    <w:rsid w:val="001202FD"/>
    <w:rsid w:val="00141327"/>
    <w:rsid w:val="0014594D"/>
    <w:rsid w:val="00150274"/>
    <w:rsid w:val="001641AC"/>
    <w:rsid w:val="00165D42"/>
    <w:rsid w:val="00173401"/>
    <w:rsid w:val="00177A00"/>
    <w:rsid w:val="00193C6B"/>
    <w:rsid w:val="0019615B"/>
    <w:rsid w:val="001C0235"/>
    <w:rsid w:val="001D19A9"/>
    <w:rsid w:val="001D3612"/>
    <w:rsid w:val="001D42F6"/>
    <w:rsid w:val="001D53D5"/>
    <w:rsid w:val="001E2FE4"/>
    <w:rsid w:val="00201B4E"/>
    <w:rsid w:val="00202237"/>
    <w:rsid w:val="00204CCF"/>
    <w:rsid w:val="00206625"/>
    <w:rsid w:val="00211971"/>
    <w:rsid w:val="00226E8F"/>
    <w:rsid w:val="00237042"/>
    <w:rsid w:val="0023744A"/>
    <w:rsid w:val="00240CED"/>
    <w:rsid w:val="00243A6E"/>
    <w:rsid w:val="0026013A"/>
    <w:rsid w:val="00263A16"/>
    <w:rsid w:val="002725B8"/>
    <w:rsid w:val="002843BB"/>
    <w:rsid w:val="002A0044"/>
    <w:rsid w:val="002A6069"/>
    <w:rsid w:val="002A66F8"/>
    <w:rsid w:val="002C1DAF"/>
    <w:rsid w:val="002D7AFA"/>
    <w:rsid w:val="002E586C"/>
    <w:rsid w:val="002F6FC2"/>
    <w:rsid w:val="00300FBE"/>
    <w:rsid w:val="00303689"/>
    <w:rsid w:val="00326FD6"/>
    <w:rsid w:val="003353DC"/>
    <w:rsid w:val="003641C3"/>
    <w:rsid w:val="003665F4"/>
    <w:rsid w:val="00381219"/>
    <w:rsid w:val="00385AE6"/>
    <w:rsid w:val="00390382"/>
    <w:rsid w:val="00390C1A"/>
    <w:rsid w:val="00396DA9"/>
    <w:rsid w:val="00397B6F"/>
    <w:rsid w:val="003B19F4"/>
    <w:rsid w:val="003B5C7D"/>
    <w:rsid w:val="003C7696"/>
    <w:rsid w:val="003D3731"/>
    <w:rsid w:val="003E5C7C"/>
    <w:rsid w:val="003E7260"/>
    <w:rsid w:val="004378B3"/>
    <w:rsid w:val="00440CE7"/>
    <w:rsid w:val="00441DC1"/>
    <w:rsid w:val="00442490"/>
    <w:rsid w:val="00447533"/>
    <w:rsid w:val="00447ED3"/>
    <w:rsid w:val="004508C3"/>
    <w:rsid w:val="00463C8F"/>
    <w:rsid w:val="004A08F3"/>
    <w:rsid w:val="004B04F6"/>
    <w:rsid w:val="004C0514"/>
    <w:rsid w:val="004E58A6"/>
    <w:rsid w:val="004F6672"/>
    <w:rsid w:val="00500A29"/>
    <w:rsid w:val="0050675D"/>
    <w:rsid w:val="00525A20"/>
    <w:rsid w:val="00532770"/>
    <w:rsid w:val="005933CE"/>
    <w:rsid w:val="005939FC"/>
    <w:rsid w:val="00594F1A"/>
    <w:rsid w:val="005956D8"/>
    <w:rsid w:val="00595B31"/>
    <w:rsid w:val="00597285"/>
    <w:rsid w:val="005A7300"/>
    <w:rsid w:val="005B673D"/>
    <w:rsid w:val="005C25A3"/>
    <w:rsid w:val="005C291C"/>
    <w:rsid w:val="005E1A7C"/>
    <w:rsid w:val="00605BEA"/>
    <w:rsid w:val="00622E77"/>
    <w:rsid w:val="0062340D"/>
    <w:rsid w:val="00623BEB"/>
    <w:rsid w:val="00624A82"/>
    <w:rsid w:val="00627934"/>
    <w:rsid w:val="00641F1C"/>
    <w:rsid w:val="0065440F"/>
    <w:rsid w:val="00661110"/>
    <w:rsid w:val="00664395"/>
    <w:rsid w:val="0067012D"/>
    <w:rsid w:val="0068586B"/>
    <w:rsid w:val="00686E75"/>
    <w:rsid w:val="0068726A"/>
    <w:rsid w:val="006A2134"/>
    <w:rsid w:val="006A2A98"/>
    <w:rsid w:val="006A42EE"/>
    <w:rsid w:val="006A6086"/>
    <w:rsid w:val="006B0922"/>
    <w:rsid w:val="006B3436"/>
    <w:rsid w:val="006C51CF"/>
    <w:rsid w:val="006C63DE"/>
    <w:rsid w:val="006D2A38"/>
    <w:rsid w:val="006D5C4D"/>
    <w:rsid w:val="006E3B7E"/>
    <w:rsid w:val="006E479E"/>
    <w:rsid w:val="006F1331"/>
    <w:rsid w:val="00712BB3"/>
    <w:rsid w:val="00714155"/>
    <w:rsid w:val="00717D64"/>
    <w:rsid w:val="0072360B"/>
    <w:rsid w:val="007263A6"/>
    <w:rsid w:val="00726B76"/>
    <w:rsid w:val="00740E48"/>
    <w:rsid w:val="00747FEF"/>
    <w:rsid w:val="007514ED"/>
    <w:rsid w:val="00766AFE"/>
    <w:rsid w:val="00787B37"/>
    <w:rsid w:val="007A0A71"/>
    <w:rsid w:val="007C4A5D"/>
    <w:rsid w:val="007D2065"/>
    <w:rsid w:val="007D3933"/>
    <w:rsid w:val="007E327A"/>
    <w:rsid w:val="007E7D24"/>
    <w:rsid w:val="0082605E"/>
    <w:rsid w:val="00837C8A"/>
    <w:rsid w:val="00855691"/>
    <w:rsid w:val="00883A35"/>
    <w:rsid w:val="00886E69"/>
    <w:rsid w:val="00894D00"/>
    <w:rsid w:val="008A3B51"/>
    <w:rsid w:val="008C02AE"/>
    <w:rsid w:val="008C7E89"/>
    <w:rsid w:val="008D31C4"/>
    <w:rsid w:val="008D33B8"/>
    <w:rsid w:val="008D4CF2"/>
    <w:rsid w:val="008F695D"/>
    <w:rsid w:val="008F7635"/>
    <w:rsid w:val="00900397"/>
    <w:rsid w:val="009029D9"/>
    <w:rsid w:val="00905E47"/>
    <w:rsid w:val="00910998"/>
    <w:rsid w:val="00936597"/>
    <w:rsid w:val="00951F35"/>
    <w:rsid w:val="009531C3"/>
    <w:rsid w:val="00961C64"/>
    <w:rsid w:val="00972665"/>
    <w:rsid w:val="009A5423"/>
    <w:rsid w:val="009A7709"/>
    <w:rsid w:val="009C6CB6"/>
    <w:rsid w:val="009E2C4B"/>
    <w:rsid w:val="009F035F"/>
    <w:rsid w:val="009F0A50"/>
    <w:rsid w:val="009F2412"/>
    <w:rsid w:val="00A457AA"/>
    <w:rsid w:val="00A469D1"/>
    <w:rsid w:val="00A54973"/>
    <w:rsid w:val="00A57D5D"/>
    <w:rsid w:val="00A61CE3"/>
    <w:rsid w:val="00A6660F"/>
    <w:rsid w:val="00A77C72"/>
    <w:rsid w:val="00A93231"/>
    <w:rsid w:val="00A94E45"/>
    <w:rsid w:val="00A95570"/>
    <w:rsid w:val="00AC7F4D"/>
    <w:rsid w:val="00AD089D"/>
    <w:rsid w:val="00AD64FC"/>
    <w:rsid w:val="00AE0F54"/>
    <w:rsid w:val="00AF0803"/>
    <w:rsid w:val="00B03AB1"/>
    <w:rsid w:val="00B15721"/>
    <w:rsid w:val="00B235B5"/>
    <w:rsid w:val="00B23D00"/>
    <w:rsid w:val="00B26983"/>
    <w:rsid w:val="00B31407"/>
    <w:rsid w:val="00B33217"/>
    <w:rsid w:val="00B45BC2"/>
    <w:rsid w:val="00B50562"/>
    <w:rsid w:val="00B71DF9"/>
    <w:rsid w:val="00B72EA5"/>
    <w:rsid w:val="00B76308"/>
    <w:rsid w:val="00B80F79"/>
    <w:rsid w:val="00B84ED0"/>
    <w:rsid w:val="00B909FE"/>
    <w:rsid w:val="00BA1D5D"/>
    <w:rsid w:val="00BA6C20"/>
    <w:rsid w:val="00BA7077"/>
    <w:rsid w:val="00BB21D2"/>
    <w:rsid w:val="00BB3FD7"/>
    <w:rsid w:val="00BE4E35"/>
    <w:rsid w:val="00C05085"/>
    <w:rsid w:val="00C2050C"/>
    <w:rsid w:val="00C217A2"/>
    <w:rsid w:val="00C228A3"/>
    <w:rsid w:val="00C231B7"/>
    <w:rsid w:val="00C34BF7"/>
    <w:rsid w:val="00C37BFA"/>
    <w:rsid w:val="00C40DAF"/>
    <w:rsid w:val="00C56C28"/>
    <w:rsid w:val="00C60131"/>
    <w:rsid w:val="00C70A64"/>
    <w:rsid w:val="00C750AD"/>
    <w:rsid w:val="00C94FC7"/>
    <w:rsid w:val="00CB1DB2"/>
    <w:rsid w:val="00CB4D30"/>
    <w:rsid w:val="00CB7616"/>
    <w:rsid w:val="00CC0082"/>
    <w:rsid w:val="00CC0412"/>
    <w:rsid w:val="00CD5CE1"/>
    <w:rsid w:val="00D03C4F"/>
    <w:rsid w:val="00D0494E"/>
    <w:rsid w:val="00D05CDE"/>
    <w:rsid w:val="00D177F9"/>
    <w:rsid w:val="00D32A99"/>
    <w:rsid w:val="00D43AF0"/>
    <w:rsid w:val="00D44908"/>
    <w:rsid w:val="00D519E8"/>
    <w:rsid w:val="00D8210D"/>
    <w:rsid w:val="00D9003D"/>
    <w:rsid w:val="00DB7C04"/>
    <w:rsid w:val="00DC11FA"/>
    <w:rsid w:val="00DD6A12"/>
    <w:rsid w:val="00DE6725"/>
    <w:rsid w:val="00DE7632"/>
    <w:rsid w:val="00DF4B73"/>
    <w:rsid w:val="00E03909"/>
    <w:rsid w:val="00E11708"/>
    <w:rsid w:val="00E11FE1"/>
    <w:rsid w:val="00E1203A"/>
    <w:rsid w:val="00E134C5"/>
    <w:rsid w:val="00E33446"/>
    <w:rsid w:val="00E53D35"/>
    <w:rsid w:val="00E53E90"/>
    <w:rsid w:val="00E55D73"/>
    <w:rsid w:val="00E62F3C"/>
    <w:rsid w:val="00E72FDF"/>
    <w:rsid w:val="00E73C36"/>
    <w:rsid w:val="00E9416E"/>
    <w:rsid w:val="00E9667B"/>
    <w:rsid w:val="00EB3DE7"/>
    <w:rsid w:val="00EC5DB8"/>
    <w:rsid w:val="00EE757F"/>
    <w:rsid w:val="00EF7316"/>
    <w:rsid w:val="00F0409B"/>
    <w:rsid w:val="00F06297"/>
    <w:rsid w:val="00F12259"/>
    <w:rsid w:val="00F20CC1"/>
    <w:rsid w:val="00F26316"/>
    <w:rsid w:val="00F4661D"/>
    <w:rsid w:val="00F54B82"/>
    <w:rsid w:val="00F559E3"/>
    <w:rsid w:val="00F57DBF"/>
    <w:rsid w:val="00F57F2B"/>
    <w:rsid w:val="00F73641"/>
    <w:rsid w:val="00F8277B"/>
    <w:rsid w:val="00F92085"/>
    <w:rsid w:val="00F9432B"/>
    <w:rsid w:val="00FA2898"/>
    <w:rsid w:val="00FB6478"/>
    <w:rsid w:val="00FC3DAA"/>
    <w:rsid w:val="00FC6FD0"/>
    <w:rsid w:val="00FD3B16"/>
    <w:rsid w:val="00FE582F"/>
    <w:rsid w:val="00FE7336"/>
    <w:rsid w:val="00FF05A4"/>
    <w:rsid w:val="00FF1BD8"/>
    <w:rsid w:val="00FF28F2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0E67"/>
  <w15:chartTrackingRefBased/>
  <w15:docId w15:val="{AAC0217B-63CC-43EE-80B7-8BBDA63A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1BD8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3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CD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97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F7"/>
  </w:style>
  <w:style w:type="paragraph" w:styleId="Footer">
    <w:name w:val="footer"/>
    <w:basedOn w:val="Normal"/>
    <w:link w:val="FooterChar"/>
    <w:uiPriority w:val="99"/>
    <w:unhideWhenUsed/>
    <w:rsid w:val="00C3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F7"/>
  </w:style>
  <w:style w:type="character" w:customStyle="1" w:styleId="Heading1Char">
    <w:name w:val="Heading 1 Char"/>
    <w:basedOn w:val="DefaultParagraphFont"/>
    <w:link w:val="Heading1"/>
    <w:rsid w:val="00FF1BD8"/>
    <w:rPr>
      <w:rFonts w:ascii="Garamond" w:eastAsia="Times New Roman" w:hAnsi="Garamond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FF1BD8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F1BD8"/>
    <w:rPr>
      <w:rFonts w:ascii="Garamond" w:eastAsia="Times New Roman" w:hAnsi="Garamond" w:cs="Times New Roman"/>
      <w:b/>
      <w:bCs/>
      <w:sz w:val="32"/>
      <w:szCs w:val="24"/>
    </w:rPr>
  </w:style>
  <w:style w:type="paragraph" w:styleId="BodyTextIndent2">
    <w:name w:val="Body Text Indent 2"/>
    <w:basedOn w:val="Normal"/>
    <w:link w:val="BodyTextIndent2Char"/>
    <w:semiHidden/>
    <w:rsid w:val="00FF1BD8"/>
    <w:pPr>
      <w:spacing w:after="0" w:line="240" w:lineRule="auto"/>
      <w:ind w:left="72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F1BD8"/>
    <w:rPr>
      <w:rFonts w:ascii="Arial" w:eastAsia="Times New Roman" w:hAnsi="Arial" w:cs="Arial"/>
      <w:szCs w:val="24"/>
    </w:rPr>
  </w:style>
  <w:style w:type="paragraph" w:customStyle="1" w:styleId="Style1Heading">
    <w:name w:val="Style1 Heading"/>
    <w:basedOn w:val="Heading1"/>
    <w:link w:val="Style1HeadingChar"/>
    <w:qFormat/>
    <w:rsid w:val="00624A82"/>
    <w:pPr>
      <w:spacing w:line="360" w:lineRule="auto"/>
    </w:pPr>
    <w:rPr>
      <w:rFonts w:ascii="Arial" w:hAnsi="Arial" w:cs="Arial"/>
      <w:b w:val="0"/>
      <w:color w:val="000000"/>
      <w:sz w:val="24"/>
    </w:rPr>
  </w:style>
  <w:style w:type="paragraph" w:customStyle="1" w:styleId="Style1">
    <w:name w:val="Style1"/>
    <w:basedOn w:val="Style1Heading"/>
    <w:link w:val="Style1Char"/>
    <w:qFormat/>
    <w:rsid w:val="00624A82"/>
    <w:pPr>
      <w:numPr>
        <w:numId w:val="41"/>
      </w:numPr>
      <w:ind w:left="0"/>
      <w:jc w:val="left"/>
    </w:pPr>
    <w:rPr>
      <w:color w:val="0070C0"/>
    </w:rPr>
  </w:style>
  <w:style w:type="character" w:customStyle="1" w:styleId="Style1HeadingChar">
    <w:name w:val="Style1 Heading Char"/>
    <w:basedOn w:val="Heading1Char"/>
    <w:link w:val="Style1Heading"/>
    <w:rsid w:val="00624A82"/>
    <w:rPr>
      <w:rFonts w:ascii="Arial" w:eastAsia="Times New Roman" w:hAnsi="Arial" w:cs="Arial"/>
      <w:b w:val="0"/>
      <w:bCs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4A82"/>
  </w:style>
  <w:style w:type="character" w:customStyle="1" w:styleId="Style1Char">
    <w:name w:val="Style1 Char"/>
    <w:basedOn w:val="ListParagraphChar"/>
    <w:link w:val="Style1"/>
    <w:rsid w:val="00624A82"/>
    <w:rPr>
      <w:rFonts w:ascii="Arial" w:eastAsia="Times New Roman" w:hAnsi="Arial" w:cs="Arial"/>
      <w:bCs/>
      <w:color w:val="0070C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emartin-p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bemartin-pc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CMPC2</dc:creator>
  <cp:keywords/>
  <dc:description/>
  <cp:lastModifiedBy>CMPC2</cp:lastModifiedBy>
  <cp:revision>2</cp:revision>
  <cp:lastPrinted>2021-04-09T12:36:00Z</cp:lastPrinted>
  <dcterms:created xsi:type="dcterms:W3CDTF">2021-12-08T15:01:00Z</dcterms:created>
  <dcterms:modified xsi:type="dcterms:W3CDTF">2021-12-08T15:01:00Z</dcterms:modified>
</cp:coreProperties>
</file>